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BEE84" w14:textId="42222113" w:rsidR="00E54335" w:rsidRPr="00E54335" w:rsidRDefault="00E54335" w:rsidP="00E54335">
      <w:pPr>
        <w:jc w:val="center"/>
        <w:rPr>
          <w:b/>
          <w:bCs/>
          <w:sz w:val="28"/>
          <w:szCs w:val="28"/>
        </w:rPr>
      </w:pPr>
      <w:r w:rsidRPr="00E54335">
        <w:rPr>
          <w:b/>
          <w:bCs/>
          <w:sz w:val="28"/>
          <w:szCs w:val="28"/>
        </w:rPr>
        <w:t>Unmanned Free Balloon</w:t>
      </w:r>
      <w:r w:rsidR="008C4ADD">
        <w:rPr>
          <w:b/>
          <w:bCs/>
          <w:sz w:val="28"/>
          <w:szCs w:val="28"/>
        </w:rPr>
        <w:t xml:space="preserve"> (“UFB”)</w:t>
      </w:r>
      <w:r w:rsidRPr="00E54335">
        <w:rPr>
          <w:b/>
          <w:bCs/>
          <w:sz w:val="28"/>
          <w:szCs w:val="28"/>
        </w:rPr>
        <w:t xml:space="preserve"> Launch Approval</w:t>
      </w:r>
    </w:p>
    <w:p w14:paraId="2DD335EF" w14:textId="2619EC7D" w:rsidR="00551DBD" w:rsidRPr="00D35F38" w:rsidRDefault="00D35F38" w:rsidP="00D35F38">
      <w:pPr>
        <w:pStyle w:val="NoSpacing"/>
        <w:rPr>
          <w:b/>
          <w:bCs/>
          <w:u w:val="single"/>
        </w:rPr>
      </w:pPr>
      <w:r w:rsidRPr="00D35F38">
        <w:rPr>
          <w:b/>
          <w:bCs/>
          <w:u w:val="single"/>
        </w:rPr>
        <w:t>SECTION 1 – LAUNCH INFORMATION</w:t>
      </w:r>
    </w:p>
    <w:p w14:paraId="3213FFD3" w14:textId="759E396F" w:rsidR="005F693A" w:rsidRDefault="00B74EDF" w:rsidP="009E006E">
      <w:pPr>
        <w:pStyle w:val="NoSpacing"/>
        <w:numPr>
          <w:ilvl w:val="0"/>
          <w:numId w:val="5"/>
        </w:numPr>
      </w:pPr>
      <w:r>
        <w:t xml:space="preserve">Person responsible for the launch: </w:t>
      </w:r>
      <w:r w:rsidR="00C9606C">
        <w:t>___________________________________________________________</w:t>
      </w:r>
    </w:p>
    <w:p w14:paraId="3E1F90A3" w14:textId="5F2A5D12" w:rsidR="00D3161D" w:rsidRDefault="00D3161D" w:rsidP="00D3161D">
      <w:pPr>
        <w:pStyle w:val="NoSpacing"/>
        <w:numPr>
          <w:ilvl w:val="1"/>
          <w:numId w:val="5"/>
        </w:numPr>
      </w:pPr>
      <w:r>
        <w:t>Faculty advisor if the above is a student: ______________________________________________</w:t>
      </w:r>
    </w:p>
    <w:p w14:paraId="580EC19A" w14:textId="16D22934" w:rsidR="002A4724" w:rsidRDefault="002A4724" w:rsidP="00BF7273">
      <w:pPr>
        <w:pStyle w:val="NoSpacing"/>
        <w:numPr>
          <w:ilvl w:val="0"/>
          <w:numId w:val="5"/>
        </w:numPr>
      </w:pPr>
      <w:r>
        <w:t>L</w:t>
      </w:r>
      <w:r w:rsidR="003A7628">
        <w:t xml:space="preserve">aunch start </w:t>
      </w:r>
      <w:r w:rsidR="001B211A">
        <w:t xml:space="preserve">&amp; end </w:t>
      </w:r>
      <w:r w:rsidR="003A7628">
        <w:t>date</w:t>
      </w:r>
      <w:r w:rsidR="001B211A">
        <w:t>s</w:t>
      </w:r>
      <w:r w:rsidR="003A7628">
        <w:t>: _________</w:t>
      </w:r>
      <w:r w:rsidR="00C9606C">
        <w:t>__</w:t>
      </w:r>
      <w:r w:rsidR="001B211A">
        <w:t>___</w:t>
      </w:r>
      <w:r w:rsidR="00C9606C">
        <w:t>____</w:t>
      </w:r>
      <w:r w:rsidR="003A7628">
        <w:t>___</w:t>
      </w:r>
      <w:r w:rsidR="003A7628">
        <w:tab/>
      </w:r>
      <w:r w:rsidR="003A7628">
        <w:tab/>
      </w:r>
      <w:r w:rsidR="00C4041E">
        <w:t xml:space="preserve"> </w:t>
      </w:r>
      <w:r w:rsidR="00C349DC">
        <w:t>Total Crew</w:t>
      </w:r>
      <w:r w:rsidR="003A7628">
        <w:t xml:space="preserve">: </w:t>
      </w:r>
      <w:r w:rsidR="00C9606C">
        <w:t>__________________</w:t>
      </w:r>
    </w:p>
    <w:p w14:paraId="336D8EA2" w14:textId="622C5A8E" w:rsidR="00181980" w:rsidRDefault="00F84C9A" w:rsidP="00BF7273">
      <w:pPr>
        <w:pStyle w:val="NoSpacing"/>
        <w:numPr>
          <w:ilvl w:val="0"/>
          <w:numId w:val="5"/>
        </w:numPr>
      </w:pPr>
      <w:r>
        <w:t>L</w:t>
      </w:r>
      <w:r w:rsidR="00DD5042">
        <w:t>aunch</w:t>
      </w:r>
      <w:r>
        <w:t xml:space="preserve"> Sites </w:t>
      </w:r>
      <w:r>
        <w:rPr>
          <w:i/>
          <w:iCs/>
        </w:rPr>
        <w:t xml:space="preserve">(add more locations as needed) </w:t>
      </w:r>
    </w:p>
    <w:tbl>
      <w:tblPr>
        <w:tblStyle w:val="TableGrid"/>
        <w:tblW w:w="10118" w:type="dxa"/>
        <w:tblInd w:w="85" w:type="dxa"/>
        <w:tblLook w:val="04A0" w:firstRow="1" w:lastRow="0" w:firstColumn="1" w:lastColumn="0" w:noHBand="0" w:noVBand="1"/>
      </w:tblPr>
      <w:tblGrid>
        <w:gridCol w:w="4816"/>
        <w:gridCol w:w="5302"/>
      </w:tblGrid>
      <w:tr w:rsidR="00866AAF" w14:paraId="7B19D732" w14:textId="77777777" w:rsidTr="00B64F98">
        <w:trPr>
          <w:trHeight w:val="316"/>
        </w:trPr>
        <w:tc>
          <w:tcPr>
            <w:tcW w:w="4816" w:type="dxa"/>
          </w:tcPr>
          <w:p w14:paraId="4CEB6EEF" w14:textId="52EA280A" w:rsidR="00866AAF" w:rsidRDefault="00F84C9A" w:rsidP="000D4DFE">
            <w:pPr>
              <w:spacing w:line="252" w:lineRule="auto"/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>Site</w:t>
            </w:r>
            <w:r w:rsidR="00866AAF"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 1</w:t>
            </w:r>
            <w:r w:rsidR="002767FF"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 Name</w:t>
            </w:r>
            <w:r w:rsidR="00866AAF"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: </w:t>
            </w:r>
            <w:r w:rsidR="00866AAF" w:rsidRPr="004D0EE2"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="00866AAF" w:rsidRPr="004D0EE2">
              <w:rPr>
                <w:rFonts w:ascii="Gadugi" w:eastAsia="Times New Roman" w:hAnsi="Gadugi" w:cs="Arial"/>
                <w:noProof/>
                <w:color w:val="0070C0"/>
                <w:kern w:val="0"/>
                <w:sz w:val="20"/>
                <w:szCs w:val="20"/>
                <w14:ligatures w14:val="none"/>
              </w:rPr>
              <w:t>insert</w:t>
            </w:r>
          </w:p>
        </w:tc>
        <w:tc>
          <w:tcPr>
            <w:tcW w:w="5302" w:type="dxa"/>
          </w:tcPr>
          <w:p w14:paraId="7F0B99D7" w14:textId="6001BC6E" w:rsidR="00866AAF" w:rsidRDefault="00F84C9A" w:rsidP="000D4DFE">
            <w:pPr>
              <w:spacing w:line="252" w:lineRule="auto"/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>Site</w:t>
            </w:r>
            <w:r w:rsidR="00866AAF"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 2</w:t>
            </w:r>
            <w:r w:rsidR="002767FF"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 Name</w:t>
            </w:r>
            <w:r w:rsidR="00866AAF"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:   </w:t>
            </w:r>
            <w:r w:rsidR="00866AAF" w:rsidRPr="004D0EE2">
              <w:rPr>
                <w:rFonts w:ascii="Gadugi" w:eastAsia="Times New Roman" w:hAnsi="Gadugi" w:cs="Arial"/>
                <w:noProof/>
                <w:color w:val="0070C0"/>
                <w:kern w:val="0"/>
                <w:sz w:val="20"/>
                <w:szCs w:val="20"/>
                <w14:ligatures w14:val="none"/>
              </w:rPr>
              <w:t>insert</w:t>
            </w:r>
          </w:p>
        </w:tc>
      </w:tr>
      <w:tr w:rsidR="00866AAF" w14:paraId="73D39AAB" w14:textId="77777777" w:rsidTr="00B64F98">
        <w:trPr>
          <w:trHeight w:val="334"/>
        </w:trPr>
        <w:tc>
          <w:tcPr>
            <w:tcW w:w="4816" w:type="dxa"/>
          </w:tcPr>
          <w:p w14:paraId="29619060" w14:textId="77777777" w:rsidR="00866AAF" w:rsidRDefault="00866AAF" w:rsidP="00CF0347">
            <w:pPr>
              <w:spacing w:line="252" w:lineRule="auto"/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Latitude &amp; Longitude :   </w:t>
            </w:r>
            <w:r w:rsidRPr="004D0EE2">
              <w:rPr>
                <w:rFonts w:ascii="Gadugi" w:eastAsia="Times New Roman" w:hAnsi="Gadugi" w:cs="Arial"/>
                <w:noProof/>
                <w:color w:val="0070C0"/>
                <w:kern w:val="0"/>
                <w:sz w:val="20"/>
                <w:szCs w:val="20"/>
                <w14:ligatures w14:val="none"/>
              </w:rPr>
              <w:t>insert</w:t>
            </w:r>
          </w:p>
        </w:tc>
        <w:tc>
          <w:tcPr>
            <w:tcW w:w="5302" w:type="dxa"/>
          </w:tcPr>
          <w:p w14:paraId="1EEC8C6B" w14:textId="77777777" w:rsidR="00866AAF" w:rsidRDefault="00866AAF" w:rsidP="00CF0347">
            <w:pPr>
              <w:spacing w:line="252" w:lineRule="auto"/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Latitude &amp; Longitude :  </w:t>
            </w:r>
            <w:r w:rsidRPr="004D0EE2">
              <w:rPr>
                <w:rFonts w:ascii="Gadugi" w:eastAsia="Times New Roman" w:hAnsi="Gadugi" w:cs="Arial"/>
                <w:noProof/>
                <w:color w:val="0070C0"/>
                <w:kern w:val="0"/>
                <w:sz w:val="20"/>
                <w:szCs w:val="20"/>
                <w14:ligatures w14:val="none"/>
              </w:rPr>
              <w:t>insert</w:t>
            </w:r>
          </w:p>
        </w:tc>
      </w:tr>
      <w:tr w:rsidR="00866AAF" w14:paraId="0BF05380" w14:textId="77777777" w:rsidTr="00B64F98">
        <w:trPr>
          <w:trHeight w:val="316"/>
        </w:trPr>
        <w:tc>
          <w:tcPr>
            <w:tcW w:w="4816" w:type="dxa"/>
          </w:tcPr>
          <w:p w14:paraId="17E17BFF" w14:textId="28049676" w:rsidR="00866AAF" w:rsidRDefault="009E69F8" w:rsidP="00CF0347">
            <w:pPr>
              <w:spacing w:line="252" w:lineRule="auto"/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Written permission from </w:t>
            </w:r>
            <w:r w:rsidR="00B64F98"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>Property own</w:t>
            </w:r>
            <w:r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er: </w:t>
            </w:r>
            <w:r w:rsidRPr="004D0EE2">
              <w:rPr>
                <w:rFonts w:ascii="Gadugi" w:eastAsia="Times New Roman" w:hAnsi="Gadugi" w:cs="Arial"/>
                <w:noProof/>
                <w:color w:val="0070C0"/>
                <w:kern w:val="0"/>
                <w:sz w:val="20"/>
                <w:szCs w:val="20"/>
                <w14:ligatures w14:val="none"/>
              </w:rPr>
              <w:t>insert</w:t>
            </w:r>
          </w:p>
        </w:tc>
        <w:tc>
          <w:tcPr>
            <w:tcW w:w="5302" w:type="dxa"/>
          </w:tcPr>
          <w:p w14:paraId="405EB270" w14:textId="05DE4D74" w:rsidR="00866AAF" w:rsidRDefault="009E69F8" w:rsidP="00CF0347">
            <w:pPr>
              <w:spacing w:line="252" w:lineRule="auto"/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</w:pPr>
            <w:r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>Written permission from Property owner:</w:t>
            </w:r>
            <w:r w:rsidR="00866AAF">
              <w:rPr>
                <w:rFonts w:ascii="Gadugi" w:eastAsia="Times New Roman" w:hAnsi="Gadugi" w:cs="Arial"/>
                <w:noProof/>
                <w:kern w:val="0"/>
                <w:sz w:val="20"/>
                <w:szCs w:val="20"/>
                <w14:ligatures w14:val="none"/>
              </w:rPr>
              <w:t xml:space="preserve"> </w:t>
            </w:r>
            <w:r w:rsidR="00866AAF" w:rsidRPr="004D0EE2">
              <w:rPr>
                <w:rFonts w:ascii="Gadugi" w:eastAsia="Times New Roman" w:hAnsi="Gadugi" w:cs="Arial"/>
                <w:noProof/>
                <w:color w:val="0070C0"/>
                <w:kern w:val="0"/>
                <w:sz w:val="20"/>
                <w:szCs w:val="20"/>
                <w14:ligatures w14:val="none"/>
              </w:rPr>
              <w:t>insert</w:t>
            </w:r>
          </w:p>
        </w:tc>
      </w:tr>
    </w:tbl>
    <w:p w14:paraId="22EE0F73" w14:textId="3FA7D585" w:rsidR="00181980" w:rsidRDefault="00CC7EFF" w:rsidP="00BF7273">
      <w:pPr>
        <w:pStyle w:val="NoSpacing"/>
        <w:numPr>
          <w:ilvl w:val="0"/>
          <w:numId w:val="5"/>
        </w:numPr>
      </w:pPr>
      <w:r>
        <w:t>Describe the g</w:t>
      </w:r>
      <w:r w:rsidR="00F923C8">
        <w:t xml:space="preserve">eographical location of launch </w:t>
      </w:r>
      <w:r w:rsidR="00F84C9A">
        <w:t>site(s)</w:t>
      </w:r>
      <w:r w:rsidR="00F923C8">
        <w:t xml:space="preserve">: </w:t>
      </w:r>
      <w:r w:rsidR="00C33EEA" w:rsidRPr="00E815AC">
        <w:rPr>
          <w:rFonts w:ascii="Gadugi" w:eastAsia="Times New Roman" w:hAnsi="Gadugi" w:cs="Arial"/>
          <w:noProof/>
          <w:color w:val="0070C0"/>
          <w:kern w:val="0"/>
          <w:sz w:val="20"/>
          <w:szCs w:val="20"/>
          <w14:ligatures w14:val="none"/>
        </w:rPr>
        <w:t>Insert</w:t>
      </w:r>
    </w:p>
    <w:p w14:paraId="661D3746" w14:textId="0D56E29B" w:rsidR="008232E5" w:rsidRPr="001D1AF3" w:rsidRDefault="00CC7EFF" w:rsidP="00BF7273">
      <w:pPr>
        <w:pStyle w:val="NoSpacing"/>
        <w:numPr>
          <w:ilvl w:val="0"/>
          <w:numId w:val="5"/>
        </w:numPr>
      </w:pPr>
      <w:r>
        <w:t>Purpose of the launch(</w:t>
      </w:r>
      <w:r w:rsidR="009471AD">
        <w:t>es)</w:t>
      </w:r>
      <w:r w:rsidR="008232E5">
        <w:t xml:space="preserve">: </w:t>
      </w:r>
      <w:r w:rsidR="00C33EEA" w:rsidRPr="00E815AC">
        <w:rPr>
          <w:rFonts w:ascii="Gadugi" w:eastAsia="Times New Roman" w:hAnsi="Gadugi" w:cs="Arial"/>
          <w:noProof/>
          <w:color w:val="0070C0"/>
          <w:kern w:val="0"/>
          <w:sz w:val="20"/>
          <w:szCs w:val="20"/>
          <w14:ligatures w14:val="none"/>
        </w:rPr>
        <w:t>insert</w:t>
      </w:r>
    </w:p>
    <w:p w14:paraId="2B0FAD4B" w14:textId="77777777" w:rsidR="001D1AF3" w:rsidRDefault="001D1AF3" w:rsidP="001D1AF3">
      <w:pPr>
        <w:pStyle w:val="NoSpacing"/>
        <w:ind w:left="360"/>
      </w:pPr>
    </w:p>
    <w:p w14:paraId="5E1A82D2" w14:textId="77777777" w:rsidR="00BB1A68" w:rsidRDefault="00BB1A68" w:rsidP="00D35F38">
      <w:pPr>
        <w:pStyle w:val="NoSpacing"/>
        <w:rPr>
          <w:b/>
          <w:bCs/>
          <w:u w:val="single"/>
        </w:rPr>
      </w:pPr>
    </w:p>
    <w:p w14:paraId="04242F88" w14:textId="402B7454" w:rsidR="009D32BC" w:rsidRPr="00E67672" w:rsidRDefault="00C77835" w:rsidP="00D35F38">
      <w:pPr>
        <w:pStyle w:val="NoSpacing"/>
        <w:rPr>
          <w:b/>
          <w:bCs/>
          <w:u w:val="single"/>
        </w:rPr>
      </w:pPr>
      <w:r w:rsidRPr="00E67672">
        <w:rPr>
          <w:b/>
          <w:bCs/>
          <w:u w:val="single"/>
        </w:rPr>
        <w:t>SECTION 2 - BALLOON INFORMATION</w:t>
      </w:r>
    </w:p>
    <w:p w14:paraId="69328CBD" w14:textId="52EA1C20" w:rsidR="00314D6C" w:rsidRPr="00FD3CEA" w:rsidRDefault="005C229F" w:rsidP="00B16BB9">
      <w:pPr>
        <w:pStyle w:val="NoSpacing"/>
        <w:numPr>
          <w:ilvl w:val="0"/>
          <w:numId w:val="9"/>
        </w:numPr>
      </w:pPr>
      <w:r w:rsidRPr="00C97A71">
        <w:rPr>
          <w:b/>
          <w:bCs/>
        </w:rPr>
        <w:t>4-lb Rule.</w:t>
      </w:r>
      <w:r w:rsidRPr="00C77835">
        <w:t xml:space="preserve"> </w:t>
      </w:r>
      <w:r w:rsidR="00616B60" w:rsidRPr="00FD3CEA">
        <w:t>If</w:t>
      </w:r>
      <w:r w:rsidR="004D215F" w:rsidRPr="00FD3CEA">
        <w:t xml:space="preserve"> the UFB</w:t>
      </w:r>
      <w:r w:rsidR="00616B60" w:rsidRPr="00FD3CEA">
        <w:t xml:space="preserve"> </w:t>
      </w:r>
      <w:r w:rsidR="00422E92" w:rsidRPr="00FD3CEA">
        <w:t>carries</w:t>
      </w:r>
      <w:r w:rsidR="004D215F" w:rsidRPr="00FD3CEA">
        <w:t xml:space="preserve"> </w:t>
      </w:r>
      <w:r w:rsidR="00E20447" w:rsidRPr="00FD3CEA">
        <w:t xml:space="preserve">any payload package </w:t>
      </w:r>
      <w:r w:rsidR="004D215F" w:rsidRPr="00FD3CEA">
        <w:t xml:space="preserve">that </w:t>
      </w:r>
      <w:r w:rsidR="00E20447" w:rsidRPr="00FD3CEA">
        <w:t>weighs more than 4</w:t>
      </w:r>
      <w:r w:rsidR="00591AE5">
        <w:t xml:space="preserve"> </w:t>
      </w:r>
      <w:r w:rsidR="001A75D7">
        <w:t>pounds</w:t>
      </w:r>
      <w:r w:rsidR="00E20447" w:rsidRPr="00FD3CEA">
        <w:t xml:space="preserve">, does the </w:t>
      </w:r>
      <w:r w:rsidR="00B533FF" w:rsidRPr="00FD3CEA">
        <w:t>package weight/size ratio exceed 3 ounces per square inch?</w:t>
      </w:r>
    </w:p>
    <w:p w14:paraId="2653566B" w14:textId="570FC44E" w:rsidR="009D32BC" w:rsidRPr="00C77835" w:rsidRDefault="00B533FF" w:rsidP="00B16BB9">
      <w:pPr>
        <w:pStyle w:val="NoSpacing"/>
        <w:ind w:firstLine="360"/>
        <w:rPr>
          <w:b/>
          <w:bCs/>
        </w:rPr>
      </w:pPr>
      <w:r w:rsidRPr="00C77835">
        <w:rPr>
          <w:b/>
          <w:bCs/>
        </w:rPr>
        <w:t xml:space="preserve"> </w:t>
      </w:r>
      <w:sdt>
        <w:sdtPr>
          <w:rPr>
            <w:rStyle w:val="Style1"/>
          </w:rPr>
          <w:id w:val="1329708168"/>
          <w:placeholder>
            <w:docPart w:val="DefaultPlaceholder_-1854013438"/>
          </w:placeholder>
          <w:showingPlcHdr/>
          <w15:color w:val="000080"/>
          <w:comboBox>
            <w:listItem w:value="Choose an item."/>
            <w:listItem w:displayText="Yes. " w:value="Yes. "/>
            <w:listItem w:displayText="No. " w:value="No. "/>
            <w:listItem w:displayText="There is no payload package(s) associated with this launch." w:value="There is no payload package(s) associated with this launch."/>
          </w:comboBox>
        </w:sdtPr>
        <w:sdtEndPr>
          <w:rPr>
            <w:rStyle w:val="DefaultParagraphFont"/>
            <w:b/>
            <w:bCs/>
          </w:rPr>
        </w:sdtEndPr>
        <w:sdtContent>
          <w:r w:rsidR="00314D6C" w:rsidRPr="007D7050">
            <w:rPr>
              <w:rStyle w:val="PlaceholderText"/>
            </w:rPr>
            <w:t>Choose an item.</w:t>
          </w:r>
        </w:sdtContent>
      </w:sdt>
    </w:p>
    <w:p w14:paraId="55B0A3F0" w14:textId="77777777" w:rsidR="00D12A5A" w:rsidRPr="00D12A5A" w:rsidRDefault="00D12A5A" w:rsidP="00B16BB9">
      <w:pPr>
        <w:pStyle w:val="NoSpacing"/>
      </w:pPr>
    </w:p>
    <w:p w14:paraId="50D4C5FE" w14:textId="65C2CE2B" w:rsidR="00314D6C" w:rsidRPr="00FD3CEA" w:rsidRDefault="005C229F" w:rsidP="00B16BB9">
      <w:pPr>
        <w:pStyle w:val="NoSpacing"/>
        <w:numPr>
          <w:ilvl w:val="0"/>
          <w:numId w:val="9"/>
        </w:numPr>
      </w:pPr>
      <w:r w:rsidRPr="00C97A71">
        <w:rPr>
          <w:b/>
          <w:bCs/>
        </w:rPr>
        <w:t>6-lb Rule</w:t>
      </w:r>
      <w:r w:rsidRPr="00E67672">
        <w:rPr>
          <w:b/>
          <w:bCs/>
        </w:rPr>
        <w:t>.</w:t>
      </w:r>
      <w:r w:rsidRPr="008B39C1">
        <w:t xml:space="preserve"> </w:t>
      </w:r>
      <w:r w:rsidR="00127653" w:rsidRPr="00FD3CEA">
        <w:t xml:space="preserve">Will the UFB carry a payload package that weighs more than </w:t>
      </w:r>
      <w:r w:rsidR="00651798" w:rsidRPr="00FD3CEA">
        <w:t xml:space="preserve">6 </w:t>
      </w:r>
      <w:r w:rsidR="001A75D7">
        <w:t>pounds</w:t>
      </w:r>
      <w:r w:rsidR="00651798" w:rsidRPr="00FD3CEA">
        <w:t xml:space="preserve">? </w:t>
      </w:r>
    </w:p>
    <w:sdt>
      <w:sdtPr>
        <w:id w:val="-1707014361"/>
        <w:placeholder>
          <w:docPart w:val="DefaultPlaceholder_-1854013438"/>
        </w:placeholder>
        <w:showingPlcHdr/>
        <w:comboBox>
          <w:listItem w:value="Choose an item."/>
          <w:listItem w:displayText="Yes. " w:value="Yes. "/>
          <w:listItem w:displayText="No. " w:value="No. "/>
          <w:listItem w:displayText="There is no payload package(s) associated with this launch. " w:value="There is no payload package(s) associated with this launch. "/>
        </w:comboBox>
      </w:sdtPr>
      <w:sdtContent>
        <w:p w14:paraId="28AA6560" w14:textId="7C512F53" w:rsidR="00651798" w:rsidRDefault="00314D6C" w:rsidP="00B16BB9">
          <w:pPr>
            <w:pStyle w:val="NoSpacing"/>
            <w:ind w:firstLine="360"/>
          </w:pPr>
          <w:r w:rsidRPr="007D7050">
            <w:rPr>
              <w:rStyle w:val="PlaceholderText"/>
            </w:rPr>
            <w:t>Choose an item.</w:t>
          </w:r>
        </w:p>
      </w:sdtContent>
    </w:sdt>
    <w:p w14:paraId="1B7948B9" w14:textId="77777777" w:rsidR="00314D6C" w:rsidRPr="008B39C1" w:rsidRDefault="00314D6C" w:rsidP="00B16BB9">
      <w:pPr>
        <w:pStyle w:val="NoSpacing"/>
      </w:pPr>
    </w:p>
    <w:p w14:paraId="27B6F7EB" w14:textId="296B9EB4" w:rsidR="00651798" w:rsidRPr="00FD3CEA" w:rsidRDefault="00A5387C" w:rsidP="00B16BB9">
      <w:pPr>
        <w:pStyle w:val="NoSpacing"/>
        <w:numPr>
          <w:ilvl w:val="0"/>
          <w:numId w:val="9"/>
        </w:numPr>
      </w:pPr>
      <w:r w:rsidRPr="00C97A71">
        <w:rPr>
          <w:b/>
          <w:bCs/>
        </w:rPr>
        <w:t>12-lb Rule</w:t>
      </w:r>
      <w:r w:rsidRPr="008B39C1">
        <w:rPr>
          <w:b/>
          <w:bCs/>
        </w:rPr>
        <w:t xml:space="preserve">. </w:t>
      </w:r>
      <w:r w:rsidRPr="00FD3CEA">
        <w:t xml:space="preserve">Is the combined weight of </w:t>
      </w:r>
      <w:r w:rsidR="00CA3096" w:rsidRPr="00FD3CEA">
        <w:t>two or more</w:t>
      </w:r>
      <w:r w:rsidRPr="00FD3CEA">
        <w:t xml:space="preserve"> payload </w:t>
      </w:r>
      <w:r w:rsidR="007113DA" w:rsidRPr="00FD3CEA">
        <w:t>packages more</w:t>
      </w:r>
      <w:r w:rsidR="001A4C5D" w:rsidRPr="00FD3CEA">
        <w:t xml:space="preserve"> than </w:t>
      </w:r>
      <w:r w:rsidR="00B11A8E" w:rsidRPr="00FD3CEA">
        <w:t>12</w:t>
      </w:r>
      <w:r w:rsidRPr="00FD3CEA">
        <w:t xml:space="preserve"> </w:t>
      </w:r>
      <w:r w:rsidR="001A75D7">
        <w:t>pounds</w:t>
      </w:r>
      <w:r w:rsidRPr="00FD3CEA">
        <w:t xml:space="preserve">? </w:t>
      </w:r>
    </w:p>
    <w:sdt>
      <w:sdtPr>
        <w:id w:val="1239902373"/>
        <w:placeholder>
          <w:docPart w:val="1E5A5603301B423F9B9792755E1B86FE"/>
        </w:placeholder>
        <w:showingPlcHdr/>
        <w:comboBox>
          <w:listItem w:value="Choose an item."/>
          <w:listItem w:displayText="Yes. " w:value="Yes. "/>
          <w:listItem w:displayText="No. " w:value="No. "/>
          <w:listItem w:displayText="There is no payload package(s) associated with this launch. " w:value="There is no payload package(s) associated with this launch. "/>
        </w:comboBox>
      </w:sdtPr>
      <w:sdtContent>
        <w:p w14:paraId="73C20DE9" w14:textId="2193EE0D" w:rsidR="007C0337" w:rsidRDefault="007C0337" w:rsidP="00B16BB9">
          <w:pPr>
            <w:pStyle w:val="NoSpacing"/>
            <w:ind w:firstLine="360"/>
          </w:pPr>
          <w:r w:rsidRPr="007D7050">
            <w:rPr>
              <w:rStyle w:val="PlaceholderText"/>
            </w:rPr>
            <w:t>Choose an item.</w:t>
          </w:r>
        </w:p>
      </w:sdtContent>
    </w:sdt>
    <w:p w14:paraId="6FEAFCDE" w14:textId="77777777" w:rsidR="007C0337" w:rsidRDefault="007C0337" w:rsidP="00B16BB9">
      <w:pPr>
        <w:pStyle w:val="NoSpacing"/>
      </w:pPr>
    </w:p>
    <w:p w14:paraId="1D9E1DA5" w14:textId="07418F0D" w:rsidR="00B00791" w:rsidRDefault="00B00791" w:rsidP="00B16BB9">
      <w:pPr>
        <w:pStyle w:val="NoSpacing"/>
        <w:numPr>
          <w:ilvl w:val="0"/>
          <w:numId w:val="9"/>
        </w:numPr>
      </w:pPr>
      <w:r w:rsidRPr="00B16BB9">
        <w:rPr>
          <w:b/>
          <w:bCs/>
        </w:rPr>
        <w:t>50-Pound Rule.</w:t>
      </w:r>
      <w:r w:rsidRPr="008B39C1">
        <w:t xml:space="preserve"> </w:t>
      </w:r>
      <w:r w:rsidRPr="00FD3CEA">
        <w:t xml:space="preserve">Does the rope or string that is used to suspend the payload from the </w:t>
      </w:r>
      <w:r w:rsidR="00487F83" w:rsidRPr="00FD3CEA">
        <w:t>UFB</w:t>
      </w:r>
      <w:r w:rsidRPr="00FD3CEA">
        <w:t xml:space="preserve"> require a force of more than 50 pounds to separate the payload from the </w:t>
      </w:r>
      <w:r w:rsidR="00487F83" w:rsidRPr="00FD3CEA">
        <w:t>UFB</w:t>
      </w:r>
      <w:r w:rsidRPr="00FD3CEA">
        <w:t>?</w:t>
      </w:r>
    </w:p>
    <w:sdt>
      <w:sdtPr>
        <w:id w:val="-1871443432"/>
        <w:placeholder>
          <w:docPart w:val="E57C7A2480FA47BC9054BCE48DBE4E43"/>
        </w:placeholder>
        <w:showingPlcHdr/>
        <w:comboBox>
          <w:listItem w:value="Choose an item."/>
          <w:listItem w:displayText="Yes. " w:value="Yes. "/>
          <w:listItem w:displayText="No. " w:value="No. "/>
          <w:listItem w:displayText="There is no payload package(s) associated with this launch. " w:value="There is no payload package(s) associated with this launch. "/>
        </w:comboBox>
      </w:sdtPr>
      <w:sdtContent>
        <w:p w14:paraId="45174E00" w14:textId="77777777" w:rsidR="007C0337" w:rsidRDefault="007C0337" w:rsidP="00B16BB9">
          <w:pPr>
            <w:pStyle w:val="NoSpacing"/>
            <w:ind w:firstLine="360"/>
          </w:pPr>
          <w:r w:rsidRPr="007D7050">
            <w:rPr>
              <w:rStyle w:val="PlaceholderText"/>
            </w:rPr>
            <w:t>Choose an item.</w:t>
          </w:r>
        </w:p>
      </w:sdtContent>
    </w:sdt>
    <w:p w14:paraId="2B7DFEBE" w14:textId="77777777" w:rsidR="00F93A30" w:rsidRPr="00D3161D" w:rsidRDefault="00F93A30" w:rsidP="00F93A30">
      <w:pPr>
        <w:pStyle w:val="NoSpacing"/>
        <w:rPr>
          <w:b/>
          <w:bCs/>
          <w:i/>
          <w:iCs/>
          <w:sz w:val="12"/>
          <w:szCs w:val="12"/>
        </w:rPr>
      </w:pPr>
    </w:p>
    <w:p w14:paraId="07D67518" w14:textId="50F6EA0E" w:rsidR="002325A7" w:rsidRPr="00F93A30" w:rsidRDefault="00674236" w:rsidP="00F93A30">
      <w:pPr>
        <w:pStyle w:val="NoSpacing"/>
        <w:rPr>
          <w:b/>
          <w:bCs/>
          <w:i/>
          <w:iCs/>
          <w:sz w:val="20"/>
          <w:szCs w:val="20"/>
        </w:rPr>
      </w:pPr>
      <w:r w:rsidRPr="00F93A30">
        <w:rPr>
          <w:b/>
          <w:bCs/>
          <w:i/>
          <w:iCs/>
          <w:sz w:val="20"/>
          <w:szCs w:val="20"/>
        </w:rPr>
        <w:t>Complete Section 3 i</w:t>
      </w:r>
      <w:r w:rsidR="00EA5043" w:rsidRPr="00F93A30">
        <w:rPr>
          <w:b/>
          <w:bCs/>
          <w:i/>
          <w:iCs/>
          <w:sz w:val="20"/>
          <w:szCs w:val="20"/>
        </w:rPr>
        <w:t xml:space="preserve">f </w:t>
      </w:r>
      <w:r w:rsidR="009471AD" w:rsidRPr="00F93A30">
        <w:rPr>
          <w:b/>
          <w:bCs/>
          <w:i/>
          <w:iCs/>
          <w:sz w:val="20"/>
          <w:szCs w:val="20"/>
        </w:rPr>
        <w:t>any questions in Section 2 are marked “yes.</w:t>
      </w:r>
      <w:r w:rsidRPr="00F93A30">
        <w:rPr>
          <w:b/>
          <w:bCs/>
          <w:i/>
          <w:iCs/>
          <w:sz w:val="20"/>
          <w:szCs w:val="20"/>
        </w:rPr>
        <w:t xml:space="preserve">” </w:t>
      </w:r>
      <w:r w:rsidR="009471AD" w:rsidRPr="00F93A30">
        <w:rPr>
          <w:b/>
          <w:bCs/>
          <w:i/>
          <w:iCs/>
          <w:sz w:val="20"/>
          <w:szCs w:val="20"/>
        </w:rPr>
        <w:t xml:space="preserve"> </w:t>
      </w:r>
      <w:r w:rsidR="00597E03" w:rsidRPr="00F93A30">
        <w:rPr>
          <w:b/>
          <w:bCs/>
          <w:i/>
          <w:iCs/>
          <w:sz w:val="20"/>
          <w:szCs w:val="20"/>
        </w:rPr>
        <w:t xml:space="preserve">Otherwise, skip to Section 4 and complete. </w:t>
      </w:r>
    </w:p>
    <w:p w14:paraId="0022D487" w14:textId="77777777" w:rsidR="00F93A30" w:rsidRPr="00D3161D" w:rsidRDefault="00F93A30" w:rsidP="00D35F38">
      <w:pPr>
        <w:pStyle w:val="NoSpacing"/>
        <w:rPr>
          <w:b/>
          <w:bCs/>
          <w:sz w:val="18"/>
          <w:szCs w:val="18"/>
          <w:u w:val="single"/>
        </w:rPr>
      </w:pPr>
    </w:p>
    <w:p w14:paraId="6CBA5AD4" w14:textId="1F79A6DB" w:rsidR="00B00791" w:rsidRPr="003F74E1" w:rsidRDefault="005C2BE1" w:rsidP="00D35F38">
      <w:pPr>
        <w:pStyle w:val="NoSpacing"/>
        <w:rPr>
          <w:i/>
          <w:iCs/>
          <w:u w:val="single"/>
        </w:rPr>
      </w:pPr>
      <w:r w:rsidRPr="005C2BE1">
        <w:rPr>
          <w:b/>
          <w:bCs/>
          <w:u w:val="single"/>
        </w:rPr>
        <w:t xml:space="preserve">SECTION 3 - BALLOON REQUIREMENTS </w:t>
      </w:r>
      <w:r w:rsidR="003F74E1">
        <w:rPr>
          <w:b/>
          <w:bCs/>
          <w:u w:val="single"/>
        </w:rPr>
        <w:t>-</w:t>
      </w:r>
      <w:r w:rsidR="003F74E1">
        <w:rPr>
          <w:u w:val="single"/>
        </w:rPr>
        <w:t xml:space="preserve"> </w:t>
      </w:r>
    </w:p>
    <w:p w14:paraId="5CBFD3D0" w14:textId="76CE52F5" w:rsidR="00BB5E95" w:rsidRPr="00FD3CEA" w:rsidRDefault="002238BF" w:rsidP="00B16BB9">
      <w:pPr>
        <w:pStyle w:val="NoSpacing"/>
        <w:numPr>
          <w:ilvl w:val="0"/>
          <w:numId w:val="10"/>
        </w:numPr>
      </w:pPr>
      <w:r w:rsidRPr="00C97A71">
        <w:rPr>
          <w:b/>
          <w:bCs/>
        </w:rPr>
        <w:t xml:space="preserve">Operating </w:t>
      </w:r>
      <w:r w:rsidR="00A356D4" w:rsidRPr="00C97A71">
        <w:rPr>
          <w:b/>
          <w:bCs/>
        </w:rPr>
        <w:t>L</w:t>
      </w:r>
      <w:r w:rsidRPr="00C97A71">
        <w:rPr>
          <w:b/>
          <w:bCs/>
        </w:rPr>
        <w:t>imitations</w:t>
      </w:r>
      <w:r w:rsidRPr="005C2BE1">
        <w:rPr>
          <w:b/>
          <w:bCs/>
        </w:rPr>
        <w:t>.</w:t>
      </w:r>
      <w:r w:rsidRPr="00FD3CEA">
        <w:t xml:space="preserve"> </w:t>
      </w:r>
      <w:r w:rsidR="00BB5E95" w:rsidRPr="00FD3CEA">
        <w:t>Does</w:t>
      </w:r>
      <w:r w:rsidR="0082160D" w:rsidRPr="00FD3CEA">
        <w:t xml:space="preserve"> the UFB </w:t>
      </w:r>
      <w:r w:rsidR="00BB5E95" w:rsidRPr="00FD3CEA">
        <w:t xml:space="preserve">have authorization from ATC to </w:t>
      </w:r>
      <w:r w:rsidR="0082160D" w:rsidRPr="00FD3CEA">
        <w:t xml:space="preserve">operate below 2,000 feet above the surface within the lateral boundaries of the surface areas of Class B, Class C, Class D, or Class E airspace designated for an airport? </w:t>
      </w:r>
    </w:p>
    <w:sdt>
      <w:sdtPr>
        <w:id w:val="-1859656460"/>
        <w:placeholder>
          <w:docPart w:val="DefaultPlaceholder_-1854013438"/>
        </w:placeholder>
        <w:showingPlcHdr/>
        <w:comboBox>
          <w:listItem w:value="Choose an item."/>
          <w:listItem w:displayText="Yes. " w:value="Yes. "/>
          <w:listItem w:displayText="No." w:value="No."/>
          <w:listItem w:displayText="Will not operate below 2,000 ft above the surface in Class B, C, D, or E airpsace. " w:value="Will not operate below 2,000 ft above the surface in Class B, C, D, or E airpsace. "/>
        </w:comboBox>
      </w:sdtPr>
      <w:sdtContent>
        <w:p w14:paraId="635C7AE7" w14:textId="1F64675C" w:rsidR="004C5F16" w:rsidRPr="004C5F16" w:rsidRDefault="002325A7" w:rsidP="00B16BB9">
          <w:pPr>
            <w:pStyle w:val="NoSpacing"/>
            <w:ind w:firstLine="360"/>
          </w:pPr>
          <w:r w:rsidRPr="007D7050">
            <w:rPr>
              <w:rStyle w:val="PlaceholderText"/>
            </w:rPr>
            <w:t>Choose an item.</w:t>
          </w:r>
        </w:p>
      </w:sdtContent>
    </w:sdt>
    <w:p w14:paraId="50615181" w14:textId="77777777" w:rsidR="00BA43C9" w:rsidRPr="00BA43C9" w:rsidRDefault="00BA43C9" w:rsidP="00B16BB9">
      <w:pPr>
        <w:pStyle w:val="NoSpacing"/>
      </w:pPr>
    </w:p>
    <w:p w14:paraId="07487AA3" w14:textId="6CE37FBF" w:rsidR="008F094A" w:rsidRDefault="00A356D4" w:rsidP="00EE151A">
      <w:pPr>
        <w:pStyle w:val="NoSpacing"/>
        <w:numPr>
          <w:ilvl w:val="0"/>
          <w:numId w:val="10"/>
        </w:numPr>
      </w:pPr>
      <w:r w:rsidRPr="000B143E">
        <w:rPr>
          <w:b/>
          <w:bCs/>
        </w:rPr>
        <w:t>Equipment &amp; Markings.</w:t>
      </w:r>
      <w:r w:rsidRPr="000B143E">
        <w:t xml:space="preserve"> </w:t>
      </w:r>
      <w:r w:rsidR="006E5570" w:rsidRPr="000B143E">
        <w:t>Is the</w:t>
      </w:r>
      <w:r w:rsidR="006E5570" w:rsidRPr="00FD3CEA">
        <w:t xml:space="preserve"> UFB equipped with at least 2 </w:t>
      </w:r>
      <w:r w:rsidR="00C045DC" w:rsidRPr="00FD3CEA">
        <w:t>payload</w:t>
      </w:r>
      <w:r w:rsidR="006E5570" w:rsidRPr="00FD3CEA">
        <w:t xml:space="preserve"> cut-down systems or devices that operate independently of each other? </w:t>
      </w:r>
    </w:p>
    <w:p w14:paraId="526D4B0E" w14:textId="12F859AF" w:rsidR="00FE6838" w:rsidRDefault="00000000" w:rsidP="00EE151A">
      <w:pPr>
        <w:pStyle w:val="NoSpacing"/>
        <w:ind w:firstLine="360"/>
      </w:pPr>
      <w:sdt>
        <w:sdtPr>
          <w:id w:val="-611893205"/>
          <w:placeholder>
            <w:docPart w:val="DefaultPlaceholder_-1854013438"/>
          </w:placeholder>
          <w:showingPlcHdr/>
          <w:comboBox>
            <w:listItem w:value="Choose an item."/>
            <w:listItem w:displayText="Yes." w:value="Yes."/>
            <w:listItem w:displayText="No." w:value="No."/>
          </w:comboBox>
        </w:sdtPr>
        <w:sdtContent>
          <w:r w:rsidR="00137C74" w:rsidRPr="007D7050">
            <w:rPr>
              <w:rStyle w:val="PlaceholderText"/>
            </w:rPr>
            <w:t>Choose an item.</w:t>
          </w:r>
        </w:sdtContent>
      </w:sdt>
    </w:p>
    <w:p w14:paraId="7B0AE431" w14:textId="77777777" w:rsidR="00EE151A" w:rsidRDefault="00EE151A" w:rsidP="00EE151A">
      <w:pPr>
        <w:pStyle w:val="NoSpacing"/>
        <w:ind w:left="360"/>
      </w:pPr>
    </w:p>
    <w:p w14:paraId="39BB2E24" w14:textId="465F91D4" w:rsidR="006E5570" w:rsidRDefault="00A356D4" w:rsidP="00EE151A">
      <w:pPr>
        <w:pStyle w:val="NoSpacing"/>
        <w:numPr>
          <w:ilvl w:val="0"/>
          <w:numId w:val="10"/>
        </w:numPr>
      </w:pPr>
      <w:r w:rsidRPr="000B143E">
        <w:rPr>
          <w:b/>
          <w:bCs/>
        </w:rPr>
        <w:t>Equipment &amp; Markings.</w:t>
      </w:r>
      <w:r w:rsidRPr="000B143E">
        <w:t xml:space="preserve"> </w:t>
      </w:r>
      <w:r w:rsidR="007A75F3" w:rsidRPr="000B143E">
        <w:t>Is the UF</w:t>
      </w:r>
      <w:r w:rsidR="007A75F3" w:rsidRPr="00FD3CEA">
        <w:t xml:space="preserve">B equipped with at least two methods, systems, devices, or combinations thereof, that function independently of each other, </w:t>
      </w:r>
      <w:r w:rsidR="0078499E" w:rsidRPr="00FD3CEA">
        <w:t xml:space="preserve">for </w:t>
      </w:r>
      <w:r w:rsidR="0009448B" w:rsidRPr="00FD3CEA">
        <w:t>terminating</w:t>
      </w:r>
      <w:r w:rsidR="0078499E" w:rsidRPr="00FD3CEA">
        <w:t xml:space="preserve"> the flight of the balloon envelope? </w:t>
      </w:r>
    </w:p>
    <w:p w14:paraId="50F7235C" w14:textId="2AE91F41" w:rsidR="003523B1" w:rsidRPr="003523B1" w:rsidRDefault="00000000" w:rsidP="00EE151A">
      <w:pPr>
        <w:pStyle w:val="NoSpacing"/>
        <w:ind w:firstLine="360"/>
      </w:pPr>
      <w:sdt>
        <w:sdtPr>
          <w:id w:val="1014583883"/>
          <w:placeholder>
            <w:docPart w:val="0E933C0AEC214221B721E215BE2D3E78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3523B1" w:rsidRPr="007D7050">
            <w:rPr>
              <w:rStyle w:val="PlaceholderText"/>
            </w:rPr>
            <w:t>Choose an item.</w:t>
          </w:r>
        </w:sdtContent>
      </w:sdt>
    </w:p>
    <w:p w14:paraId="02259C68" w14:textId="77777777" w:rsidR="0082521C" w:rsidRPr="0082521C" w:rsidRDefault="0082521C" w:rsidP="00B16BB9">
      <w:pPr>
        <w:pStyle w:val="NoSpacing"/>
      </w:pPr>
    </w:p>
    <w:p w14:paraId="3B02E6E2" w14:textId="6F8FDED6" w:rsidR="0078499E" w:rsidRPr="00FD3CEA" w:rsidRDefault="00A356D4" w:rsidP="00EE151A">
      <w:pPr>
        <w:pStyle w:val="NoSpacing"/>
        <w:numPr>
          <w:ilvl w:val="0"/>
          <w:numId w:val="10"/>
        </w:numPr>
      </w:pPr>
      <w:r w:rsidRPr="00C97A71">
        <w:rPr>
          <w:b/>
          <w:bCs/>
        </w:rPr>
        <w:t>Equipment &amp; Markings</w:t>
      </w:r>
      <w:r>
        <w:rPr>
          <w:b/>
          <w:bCs/>
        </w:rPr>
        <w:t xml:space="preserve">. </w:t>
      </w:r>
      <w:r w:rsidR="0078499E" w:rsidRPr="00FD3CEA">
        <w:t xml:space="preserve">Is the UFB envelope equipped with a radar reflective </w:t>
      </w:r>
      <w:r w:rsidR="00A019C5" w:rsidRPr="00FD3CEA">
        <w:t>device(s) or material that will present an echo to surface radar operating in the 200 MHz to 2700 MHz frequency range</w:t>
      </w:r>
      <w:r w:rsidR="00FD3CEA">
        <w:t>?</w:t>
      </w:r>
    </w:p>
    <w:p w14:paraId="2F84D91E" w14:textId="57B06214" w:rsidR="004E5596" w:rsidRPr="004E5596" w:rsidRDefault="00000000" w:rsidP="00EE151A">
      <w:pPr>
        <w:pStyle w:val="NoSpacing"/>
        <w:ind w:firstLine="360"/>
      </w:pPr>
      <w:sdt>
        <w:sdtPr>
          <w:id w:val="808061109"/>
          <w:placeholder>
            <w:docPart w:val="74B5E7DC190D42909BA0968C14E257FE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Content>
          <w:r w:rsidR="004E5596" w:rsidRPr="007D7050">
            <w:rPr>
              <w:rStyle w:val="PlaceholderText"/>
            </w:rPr>
            <w:t>Choose an item.</w:t>
          </w:r>
        </w:sdtContent>
      </w:sdt>
    </w:p>
    <w:p w14:paraId="5D5D5744" w14:textId="4FB09ABC" w:rsidR="00F15262" w:rsidRDefault="00A356D4" w:rsidP="00EE151A">
      <w:pPr>
        <w:pStyle w:val="NoSpacing"/>
        <w:numPr>
          <w:ilvl w:val="0"/>
          <w:numId w:val="10"/>
        </w:numPr>
      </w:pPr>
      <w:r w:rsidRPr="00EE151A">
        <w:rPr>
          <w:b/>
          <w:bCs/>
        </w:rPr>
        <w:lastRenderedPageBreak/>
        <w:t>Equipment &amp; Markings.</w:t>
      </w:r>
      <w:r>
        <w:t xml:space="preserve"> </w:t>
      </w:r>
      <w:r w:rsidR="00FD3CEA">
        <w:t>Is</w:t>
      </w:r>
      <w:r w:rsidR="00F15262" w:rsidRPr="00FD3CEA">
        <w:t xml:space="preserve"> the UFB</w:t>
      </w:r>
      <w:r w:rsidR="0044324F" w:rsidRPr="00FD3CEA">
        <w:t>, its attachments, and payload (</w:t>
      </w:r>
      <w:proofErr w:type="gramStart"/>
      <w:r w:rsidR="0044324F" w:rsidRPr="00FD3CEA">
        <w:t>whether or not</w:t>
      </w:r>
      <w:proofErr w:type="gramEnd"/>
      <w:r w:rsidR="0044324F" w:rsidRPr="00FD3CEA">
        <w:t xml:space="preserve"> they become separated during </w:t>
      </w:r>
      <w:r w:rsidR="00350481" w:rsidRPr="00FD3CEA">
        <w:t>operation) equipped</w:t>
      </w:r>
      <w:r w:rsidR="003A63DB" w:rsidRPr="00FD3CEA">
        <w:t xml:space="preserve"> with lights that are visible for at least 5 miles and that have a flash frequency of at least 40, and not more than 100 cycles per minute</w:t>
      </w:r>
      <w:r w:rsidR="00A1050F" w:rsidRPr="00FD3CEA">
        <w:t xml:space="preserve"> if </w:t>
      </w:r>
      <w:r w:rsidR="00350481" w:rsidRPr="00FD3CEA">
        <w:t>operations</w:t>
      </w:r>
      <w:r w:rsidR="00BE1CB9" w:rsidRPr="00FD3CEA">
        <w:t xml:space="preserve"> occur between sunset and sunrise below 60,000 feet standard pressure </w:t>
      </w:r>
      <w:r w:rsidR="00EF145A" w:rsidRPr="00FD3CEA">
        <w:t>altitude</w:t>
      </w:r>
      <w:r w:rsidR="00FD3CEA">
        <w:t>?</w:t>
      </w:r>
    </w:p>
    <w:sdt>
      <w:sdtPr>
        <w:id w:val="-373617595"/>
        <w:placeholder>
          <w:docPart w:val="DefaultPlaceholder_-1854013438"/>
        </w:placeholder>
        <w:showingPlcHdr/>
        <w:comboBox>
          <w:listItem w:value="Choose an item."/>
          <w:listItem w:displayText="Yes. " w:value="Yes. "/>
          <w:listItem w:displayText="No." w:value="No."/>
          <w:listItem w:displayText="No operations between sunset and sunrise will occur. " w:value="No operations between sunset and sunrise will occur. "/>
        </w:comboBox>
      </w:sdtPr>
      <w:sdtContent>
        <w:p w14:paraId="0C5FF791" w14:textId="06FDC095" w:rsidR="004E5596" w:rsidRPr="004E5596" w:rsidRDefault="004E5596" w:rsidP="00EE151A">
          <w:pPr>
            <w:pStyle w:val="NoSpacing"/>
            <w:ind w:firstLine="360"/>
          </w:pPr>
          <w:r w:rsidRPr="007D7050">
            <w:rPr>
              <w:rStyle w:val="PlaceholderText"/>
            </w:rPr>
            <w:t>Choose an item.</w:t>
          </w:r>
        </w:p>
      </w:sdtContent>
    </w:sdt>
    <w:p w14:paraId="487E48BF" w14:textId="77777777" w:rsidR="00EE151A" w:rsidRDefault="00EE151A" w:rsidP="00B16BB9">
      <w:pPr>
        <w:pStyle w:val="NoSpacing"/>
      </w:pPr>
    </w:p>
    <w:p w14:paraId="0C9F87B4" w14:textId="348B8FED" w:rsidR="006A4E4C" w:rsidRDefault="00A356D4" w:rsidP="00EE151A">
      <w:pPr>
        <w:pStyle w:val="NoSpacing"/>
        <w:numPr>
          <w:ilvl w:val="0"/>
          <w:numId w:val="10"/>
        </w:numPr>
      </w:pPr>
      <w:r w:rsidRPr="00EE151A">
        <w:rPr>
          <w:b/>
          <w:bCs/>
        </w:rPr>
        <w:t>Equipment &amp; Markings.</w:t>
      </w:r>
      <w:r w:rsidRPr="00FD3CEA">
        <w:t xml:space="preserve"> </w:t>
      </w:r>
      <w:r w:rsidR="007779BC" w:rsidRPr="00FD3CEA">
        <w:t xml:space="preserve">Is the UFB equipped with a trailing antenna that requires an impact force of more than 50 </w:t>
      </w:r>
      <w:r w:rsidR="00E26EB2">
        <w:t>pounds</w:t>
      </w:r>
      <w:r w:rsidR="007779BC" w:rsidRPr="00FD3CEA">
        <w:t xml:space="preserve"> to break </w:t>
      </w:r>
      <w:r w:rsidR="00E247F1" w:rsidRPr="00FD3CEA">
        <w:t>it</w:t>
      </w:r>
      <w:r w:rsidR="007779BC" w:rsidRPr="00FD3CEA">
        <w:t xml:space="preserve"> at any point</w:t>
      </w:r>
      <w:r w:rsidR="00827F7B">
        <w:t xml:space="preserve"> along the trail</w:t>
      </w:r>
      <w:r w:rsidR="00560EE0">
        <w:t xml:space="preserve">? </w:t>
      </w:r>
    </w:p>
    <w:p w14:paraId="108EA4A6" w14:textId="452DE463" w:rsidR="00827F7B" w:rsidRDefault="00000000" w:rsidP="006A4E4C">
      <w:pPr>
        <w:pStyle w:val="NoSpacing"/>
        <w:ind w:left="360"/>
      </w:pPr>
      <w:sdt>
        <w:sdtPr>
          <w:id w:val="183646323"/>
          <w:placeholder>
            <w:docPart w:val="C7432434938B4AA698E212D373DEC3AF"/>
          </w:placeholder>
          <w:showingPlcHdr/>
          <w:comboBox>
            <w:listItem w:value="Choose an item."/>
            <w:listItem w:displayText="Yes. Proceed to question 6.a. " w:value="Yes. Proceed to question 6.a. "/>
            <w:listItem w:displayText="No. " w:value="No. "/>
            <w:listItem w:displayText="The UFB is not equipped with a trailing antenna that requires an impact force of more than 50 lbs. to break it any point. " w:value="The UFB is not equipped with a trailing antenna that requires an impact force of more than 50 lbs. to break it any point. "/>
          </w:comboBox>
        </w:sdtPr>
        <w:sdtContent>
          <w:r w:rsidR="006A4E4C" w:rsidRPr="007D7050">
            <w:rPr>
              <w:rStyle w:val="PlaceholderText"/>
            </w:rPr>
            <w:t>Choose an item.</w:t>
          </w:r>
        </w:sdtContent>
      </w:sdt>
    </w:p>
    <w:p w14:paraId="26028B11" w14:textId="77777777" w:rsidR="006A4E4C" w:rsidRDefault="00827F7B" w:rsidP="00827F7B">
      <w:pPr>
        <w:pStyle w:val="NoSpacing"/>
        <w:numPr>
          <w:ilvl w:val="1"/>
          <w:numId w:val="10"/>
        </w:numPr>
      </w:pPr>
      <w:r>
        <w:rPr>
          <w:b/>
          <w:bCs/>
        </w:rPr>
        <w:t>If Yes:</w:t>
      </w:r>
      <w:r>
        <w:t xml:space="preserve"> Does the trail</w:t>
      </w:r>
      <w:r w:rsidR="006A4E4C">
        <w:t xml:space="preserve"> </w:t>
      </w:r>
      <w:r w:rsidR="00956A93">
        <w:t>contain</w:t>
      </w:r>
      <w:r w:rsidR="00BC1D5B" w:rsidRPr="00FD3CEA">
        <w:t xml:space="preserve"> colored pennants or streamers that are attached at </w:t>
      </w:r>
      <w:r w:rsidR="00956A93">
        <w:t xml:space="preserve">less than </w:t>
      </w:r>
      <w:proofErr w:type="gramStart"/>
      <w:r w:rsidR="00BC1D5B" w:rsidRPr="00FD3CEA">
        <w:t>50</w:t>
      </w:r>
      <w:r w:rsidR="00A31065" w:rsidRPr="00FD3CEA">
        <w:t xml:space="preserve"> foot</w:t>
      </w:r>
      <w:proofErr w:type="gramEnd"/>
      <w:r w:rsidR="00A31065" w:rsidRPr="00FD3CEA">
        <w:t xml:space="preserve"> intervals and that are visible for at least one mile?</w:t>
      </w:r>
    </w:p>
    <w:p w14:paraId="12CDBE6D" w14:textId="4A9DD9DA" w:rsidR="00A31065" w:rsidRDefault="00000000" w:rsidP="006A4E4C">
      <w:pPr>
        <w:pStyle w:val="NoSpacing"/>
        <w:ind w:left="720" w:firstLine="360"/>
      </w:pPr>
      <w:sdt>
        <w:sdtPr>
          <w:id w:val="631836281"/>
          <w:placeholder>
            <w:docPart w:val="DC081D9B4B2A43F0B030B3C868BE8249"/>
          </w:placeholder>
          <w:showingPlcHdr/>
          <w:comboBox>
            <w:listItem w:value="Choose an item."/>
            <w:listItem w:displayText="Yes. " w:value="Yes. "/>
            <w:listItem w:displayText="No. " w:value="No. "/>
            <w:listItem w:displayText="The UFB is not equipped with a trailing antenna that requires an impact force of more than 50 lbs. to break it any point. " w:value="The UFB is not equipped with a trailing antenna that requires an impact force of more than 50 lbs. to break it any point. "/>
          </w:comboBox>
        </w:sdtPr>
        <w:sdtContent>
          <w:r w:rsidR="00956A93" w:rsidRPr="007D7050">
            <w:rPr>
              <w:rStyle w:val="PlaceholderText"/>
            </w:rPr>
            <w:t>Choose an item.</w:t>
          </w:r>
        </w:sdtContent>
      </w:sdt>
    </w:p>
    <w:p w14:paraId="3371FBEB" w14:textId="77777777" w:rsidR="00EE151A" w:rsidRDefault="00EE151A" w:rsidP="00B16BB9">
      <w:pPr>
        <w:pStyle w:val="NoSpacing"/>
      </w:pPr>
    </w:p>
    <w:p w14:paraId="74996C16" w14:textId="098C224D" w:rsidR="00F34C05" w:rsidRDefault="00A356D4" w:rsidP="00EE151A">
      <w:pPr>
        <w:pStyle w:val="NoSpacing"/>
        <w:numPr>
          <w:ilvl w:val="0"/>
          <w:numId w:val="10"/>
        </w:numPr>
      </w:pPr>
      <w:r w:rsidRPr="00EE151A">
        <w:rPr>
          <w:b/>
          <w:bCs/>
        </w:rPr>
        <w:t>Equipment &amp; Markings.</w:t>
      </w:r>
      <w:r>
        <w:t xml:space="preserve"> </w:t>
      </w:r>
      <w:r w:rsidR="00F337EA" w:rsidRPr="00FD3CEA">
        <w:t>Is the UFB equipped with a suspension device (other than a highly conspicuously colored open parachute) more than 50 fee</w:t>
      </w:r>
      <w:r w:rsidR="00C640A6">
        <w:t>t</w:t>
      </w:r>
      <w:r w:rsidR="00F337EA" w:rsidRPr="00FD3CEA">
        <w:t xml:space="preserve"> along</w:t>
      </w:r>
      <w:r w:rsidR="00884842" w:rsidRPr="00FD3CEA">
        <w:t xml:space="preserve"> that is colored in alternate bands of high conspicuity colors or has colored pennants or streamers attached which are visible for at least one mile</w:t>
      </w:r>
      <w:r w:rsidR="00843A1D" w:rsidRPr="00FD3CEA">
        <w:t xml:space="preserve"> for operations between sunrise and sunset</w:t>
      </w:r>
      <w:r w:rsidR="00FD3CEA">
        <w:t>?</w:t>
      </w:r>
    </w:p>
    <w:sdt>
      <w:sdtPr>
        <w:id w:val="1954749523"/>
        <w:placeholder>
          <w:docPart w:val="DefaultPlaceholder_-1854013438"/>
        </w:placeholder>
        <w:showingPlcHdr/>
        <w:comboBox>
          <w:listItem w:value="Choose an item."/>
          <w:listItem w:displayText="Yes. " w:value="Yes. "/>
          <w:listItem w:displayText="No. " w:value="No. "/>
          <w:listItem w:displayText="The UFB is not being operated between sunrise and sunset. " w:value="The UFB is not being operated between sunrise and sunset. "/>
        </w:comboBox>
      </w:sdtPr>
      <w:sdtContent>
        <w:p w14:paraId="6E0BA1C5" w14:textId="6E2287B8" w:rsidR="005E2920" w:rsidRPr="005E2920" w:rsidRDefault="005E2920" w:rsidP="00EE151A">
          <w:pPr>
            <w:pStyle w:val="NoSpacing"/>
            <w:ind w:firstLine="360"/>
          </w:pPr>
          <w:r w:rsidRPr="007D7050">
            <w:rPr>
              <w:rStyle w:val="PlaceholderText"/>
            </w:rPr>
            <w:t>Choose an item.</w:t>
          </w:r>
        </w:p>
      </w:sdtContent>
    </w:sdt>
    <w:p w14:paraId="2C91E106" w14:textId="77777777" w:rsidR="005237C0" w:rsidRDefault="005237C0" w:rsidP="00B16BB9">
      <w:pPr>
        <w:pStyle w:val="NoSpacing"/>
      </w:pPr>
    </w:p>
    <w:p w14:paraId="4FAABBA4" w14:textId="6EE79CF9" w:rsidR="005237C0" w:rsidRDefault="001008D2" w:rsidP="00EE151A">
      <w:pPr>
        <w:pStyle w:val="NoSpacing"/>
        <w:numPr>
          <w:ilvl w:val="0"/>
          <w:numId w:val="10"/>
        </w:numPr>
        <w:rPr>
          <w:b/>
          <w:bCs/>
        </w:rPr>
      </w:pPr>
      <w:r w:rsidRPr="00C97A71">
        <w:rPr>
          <w:b/>
          <w:bCs/>
        </w:rPr>
        <w:t>Notice requirements</w:t>
      </w:r>
      <w:r w:rsidR="005237C0">
        <w:rPr>
          <w:b/>
          <w:bCs/>
        </w:rPr>
        <w:t xml:space="preserve">. </w:t>
      </w:r>
      <w:r w:rsidR="00AA13A0" w:rsidRPr="00FD3CEA">
        <w:t xml:space="preserve">I </w:t>
      </w:r>
      <w:r w:rsidR="00D25316" w:rsidRPr="00FD3CEA">
        <w:t xml:space="preserve">shall comply with </w:t>
      </w:r>
      <w:r w:rsidR="00AA13A0" w:rsidRPr="00FD3CEA">
        <w:t>the notice requirement</w:t>
      </w:r>
      <w:r w:rsidR="004D279A" w:rsidRPr="00FD3CEA">
        <w:t xml:space="preserve">s in </w:t>
      </w:r>
      <w:hyperlink r:id="rId10" w:anchor=":~:text=%C2%A7%20101.37%20Notice%20requirements." w:history="1">
        <w:r w:rsidR="00AA13A0" w:rsidRPr="00FD3CEA">
          <w:rPr>
            <w:rStyle w:val="Hyperlink"/>
          </w:rPr>
          <w:t>14 CFR 101.37</w:t>
        </w:r>
      </w:hyperlink>
      <w:r w:rsidR="00AA13A0" w:rsidRPr="00FD3CEA">
        <w:t xml:space="preserve"> </w:t>
      </w:r>
      <w:r w:rsidR="00D25316" w:rsidRPr="00FD3CEA">
        <w:t>.</w:t>
      </w:r>
      <w:r w:rsidR="00D25316" w:rsidRPr="003471E2">
        <w:rPr>
          <w:b/>
          <w:bCs/>
        </w:rPr>
        <w:t xml:space="preserve"> </w:t>
      </w:r>
    </w:p>
    <w:sdt>
      <w:sdtPr>
        <w:rPr>
          <w:b/>
          <w:bCs/>
        </w:rPr>
        <w:id w:val="-2144795832"/>
        <w:placeholder>
          <w:docPart w:val="DefaultPlaceholder_-1854013438"/>
        </w:placeholder>
        <w:showingPlcHdr/>
        <w:comboBox>
          <w:listItem w:value="Choose an item."/>
          <w:listItem w:displayText="Yes." w:value="Yes."/>
          <w:listItem w:displayText="No." w:value="No."/>
        </w:comboBox>
      </w:sdtPr>
      <w:sdtContent>
        <w:p w14:paraId="70FCDC15" w14:textId="114C8353" w:rsidR="003471E2" w:rsidRPr="003471E2" w:rsidRDefault="003471E2" w:rsidP="00EE151A">
          <w:pPr>
            <w:pStyle w:val="NoSpacing"/>
            <w:ind w:firstLine="360"/>
            <w:rPr>
              <w:b/>
              <w:bCs/>
            </w:rPr>
          </w:pPr>
          <w:r w:rsidRPr="007D7050">
            <w:rPr>
              <w:rStyle w:val="PlaceholderText"/>
            </w:rPr>
            <w:t>Choose an item.</w:t>
          </w:r>
        </w:p>
      </w:sdtContent>
    </w:sdt>
    <w:p w14:paraId="07A77036" w14:textId="77777777" w:rsidR="002325A7" w:rsidRPr="002325A7" w:rsidRDefault="002325A7" w:rsidP="00B16BB9">
      <w:pPr>
        <w:pStyle w:val="NoSpacing"/>
        <w:rPr>
          <w:b/>
          <w:bCs/>
        </w:rPr>
      </w:pPr>
    </w:p>
    <w:p w14:paraId="78096D6C" w14:textId="74E59716" w:rsidR="007113DA" w:rsidRDefault="001008D2" w:rsidP="00EE151A">
      <w:pPr>
        <w:pStyle w:val="NoSpacing"/>
        <w:numPr>
          <w:ilvl w:val="0"/>
          <w:numId w:val="10"/>
        </w:numPr>
        <w:rPr>
          <w:b/>
          <w:bCs/>
        </w:rPr>
      </w:pPr>
      <w:r w:rsidRPr="00C97A71">
        <w:rPr>
          <w:b/>
          <w:bCs/>
        </w:rPr>
        <w:t>Balloon position reports</w:t>
      </w:r>
      <w:r w:rsidR="005237C0">
        <w:rPr>
          <w:b/>
          <w:bCs/>
        </w:rPr>
        <w:t>.</w:t>
      </w:r>
      <w:r w:rsidR="005237C0" w:rsidRPr="00FD3CEA">
        <w:t xml:space="preserve"> </w:t>
      </w:r>
      <w:r w:rsidR="00802D56" w:rsidRPr="00FD3CEA">
        <w:t xml:space="preserve">I </w:t>
      </w:r>
      <w:r w:rsidR="00D25316" w:rsidRPr="00FD3CEA">
        <w:t xml:space="preserve">shall comply with </w:t>
      </w:r>
      <w:r w:rsidR="00802D56" w:rsidRPr="00FD3CEA">
        <w:t xml:space="preserve">the balloon position requirements in </w:t>
      </w:r>
      <w:hyperlink r:id="rId11" w:anchor=":~:text=%C2%A7%20101.39%20Balloon%20position%20reports." w:history="1">
        <w:r w:rsidR="00802D56" w:rsidRPr="00FD3CEA">
          <w:rPr>
            <w:rStyle w:val="Hyperlink"/>
          </w:rPr>
          <w:t>14 CFR 101.39</w:t>
        </w:r>
      </w:hyperlink>
      <w:r w:rsidR="00802D56" w:rsidRPr="00FD3CEA">
        <w:t>.</w:t>
      </w:r>
      <w:r w:rsidR="00802D56" w:rsidRPr="003471E2">
        <w:rPr>
          <w:b/>
          <w:bCs/>
        </w:rPr>
        <w:t xml:space="preserve"> </w:t>
      </w:r>
    </w:p>
    <w:sdt>
      <w:sdtPr>
        <w:rPr>
          <w:b/>
          <w:bCs/>
        </w:rPr>
        <w:id w:val="795806814"/>
        <w:placeholder>
          <w:docPart w:val="79DA1769A4CF45748C0076581583F35D"/>
        </w:placeholder>
        <w:showingPlcHdr/>
        <w:comboBox>
          <w:listItem w:value="Choose an item."/>
          <w:listItem w:displayText="Yes." w:value="Yes."/>
          <w:listItem w:displayText="No." w:value="No."/>
        </w:comboBox>
      </w:sdtPr>
      <w:sdtContent>
        <w:p w14:paraId="5A538CB6" w14:textId="77777777" w:rsidR="003471E2" w:rsidRDefault="003471E2" w:rsidP="00EE151A">
          <w:pPr>
            <w:pStyle w:val="NoSpacing"/>
            <w:ind w:firstLine="360"/>
            <w:rPr>
              <w:b/>
              <w:bCs/>
            </w:rPr>
          </w:pPr>
          <w:r w:rsidRPr="007D7050">
            <w:rPr>
              <w:rStyle w:val="PlaceholderText"/>
            </w:rPr>
            <w:t>Choose an item.</w:t>
          </w:r>
        </w:p>
      </w:sdtContent>
    </w:sdt>
    <w:p w14:paraId="0D4942F4" w14:textId="77777777" w:rsidR="00E07406" w:rsidRDefault="00E07406" w:rsidP="00E07406">
      <w:pPr>
        <w:pStyle w:val="NoSpacing"/>
        <w:rPr>
          <w:b/>
          <w:bCs/>
        </w:rPr>
      </w:pPr>
    </w:p>
    <w:p w14:paraId="42475F57" w14:textId="2F951943" w:rsidR="00E07406" w:rsidRPr="00E07406" w:rsidRDefault="00E07406" w:rsidP="00E07406">
      <w:pPr>
        <w:pStyle w:val="NoSpacing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Certifications. </w:t>
      </w:r>
      <w:r w:rsidRPr="00E07406">
        <w:t xml:space="preserve">I </w:t>
      </w:r>
      <w:r w:rsidR="00A05322">
        <w:t>shall not operate the UFB</w:t>
      </w:r>
      <w:r w:rsidRPr="00E07406">
        <w:t xml:space="preserve">: </w:t>
      </w:r>
    </w:p>
    <w:p w14:paraId="7E6A2511" w14:textId="14159161" w:rsidR="00E07406" w:rsidRPr="00E07406" w:rsidRDefault="00986EA2" w:rsidP="00E07406">
      <w:pPr>
        <w:pStyle w:val="NoSpacing"/>
        <w:numPr>
          <w:ilvl w:val="1"/>
          <w:numId w:val="10"/>
        </w:numPr>
        <w:rPr>
          <w:b/>
          <w:bCs/>
        </w:rPr>
      </w:pPr>
      <w:r>
        <w:t xml:space="preserve">at </w:t>
      </w:r>
      <w:r w:rsidRPr="00730A9C">
        <w:t>any altitude below 60,000 feet standard pressure altitude where the horizontal visibility is less than five miles</w:t>
      </w:r>
      <w:r>
        <w:t>.   (101.33(c))</w:t>
      </w:r>
      <w:r w:rsidR="00E07406">
        <w:t>.</w:t>
      </w:r>
      <w:r w:rsidR="00171897">
        <w:t xml:space="preserve">    </w:t>
      </w:r>
    </w:p>
    <w:p w14:paraId="70421A93" w14:textId="6C623DF2" w:rsidR="00E07406" w:rsidRPr="00E07406" w:rsidRDefault="00986EA2" w:rsidP="00E07406">
      <w:pPr>
        <w:pStyle w:val="NoSpacing"/>
        <w:numPr>
          <w:ilvl w:val="1"/>
          <w:numId w:val="10"/>
        </w:numPr>
        <w:rPr>
          <w:b/>
          <w:bCs/>
        </w:rPr>
      </w:pPr>
      <w:r w:rsidRPr="00181D4D">
        <w:t xml:space="preserve">over a congested area of a city, town, or settlement or an open-air assembly of </w:t>
      </w:r>
      <w:r w:rsidR="00A05322" w:rsidRPr="00181D4D">
        <w:t>people</w:t>
      </w:r>
      <w:r w:rsidRPr="00181D4D">
        <w:t xml:space="preserve"> not associated with the operation</w:t>
      </w:r>
      <w:r w:rsidR="00A05322" w:rsidRPr="00A05322">
        <w:t xml:space="preserve"> </w:t>
      </w:r>
      <w:r w:rsidR="00A05322">
        <w:t>d</w:t>
      </w:r>
      <w:r w:rsidR="00A05322" w:rsidRPr="00181D4D">
        <w:t>uring the first 1,000 feet of ascent</w:t>
      </w:r>
      <w:r>
        <w:t>.  (101.33(d))</w:t>
      </w:r>
      <w:r w:rsidR="00E07406">
        <w:t>.</w:t>
      </w:r>
    </w:p>
    <w:p w14:paraId="40027EB2" w14:textId="7F78809C" w:rsidR="00986EA2" w:rsidRPr="00E07406" w:rsidRDefault="00986EA2" w:rsidP="00E07406">
      <w:pPr>
        <w:pStyle w:val="NoSpacing"/>
        <w:numPr>
          <w:ilvl w:val="1"/>
          <w:numId w:val="10"/>
        </w:numPr>
        <w:rPr>
          <w:b/>
          <w:bCs/>
        </w:rPr>
      </w:pPr>
      <w:r>
        <w:t xml:space="preserve">in </w:t>
      </w:r>
      <w:r w:rsidRPr="003E3FA1">
        <w:t xml:space="preserve">a manner that impact of the balloon, or part thereof including its payload, with the surface creates a hazard to </w:t>
      </w:r>
      <w:r w:rsidR="00206DB7">
        <w:t>people</w:t>
      </w:r>
      <w:r w:rsidRPr="003E3FA1">
        <w:t xml:space="preserve"> or property not associated with the operation</w:t>
      </w:r>
      <w:r>
        <w:t>. (101.33(e))</w:t>
      </w:r>
      <w:r w:rsidR="00E07406">
        <w:t>.</w:t>
      </w:r>
    </w:p>
    <w:sdt>
      <w:sdtPr>
        <w:rPr>
          <w:b/>
          <w:bCs/>
        </w:rPr>
        <w:id w:val="2095425442"/>
        <w:placeholder>
          <w:docPart w:val="272DE93B856D4F15BBE555C6D07430B3"/>
        </w:placeholder>
        <w:showingPlcHdr/>
        <w:comboBox>
          <w:listItem w:value="Choose an item."/>
          <w:listItem w:displayText="Yes." w:value="Yes."/>
          <w:listItem w:displayText="No." w:value="No."/>
        </w:comboBox>
      </w:sdtPr>
      <w:sdtContent>
        <w:p w14:paraId="225E162F" w14:textId="77777777" w:rsidR="00AA3340" w:rsidRDefault="00AA3340" w:rsidP="00AA3340">
          <w:pPr>
            <w:pStyle w:val="NoSpacing"/>
            <w:ind w:left="360"/>
            <w:rPr>
              <w:b/>
              <w:bCs/>
            </w:rPr>
          </w:pPr>
          <w:r w:rsidRPr="007D7050">
            <w:rPr>
              <w:rStyle w:val="PlaceholderText"/>
            </w:rPr>
            <w:t>Choose an item.</w:t>
          </w:r>
        </w:p>
      </w:sdtContent>
    </w:sdt>
    <w:p w14:paraId="05258554" w14:textId="77777777" w:rsidR="00986EA2" w:rsidRDefault="00986EA2" w:rsidP="00AA3340">
      <w:pPr>
        <w:pStyle w:val="NoSpacing"/>
        <w:ind w:left="720"/>
        <w:rPr>
          <w:b/>
          <w:bCs/>
          <w:u w:val="single"/>
        </w:rPr>
      </w:pPr>
    </w:p>
    <w:p w14:paraId="2A2836C8" w14:textId="0723DB09" w:rsidR="00B60E59" w:rsidRPr="00801B6B" w:rsidRDefault="00475189" w:rsidP="00801B6B">
      <w:pPr>
        <w:pStyle w:val="NoSpacing"/>
        <w:rPr>
          <w:b/>
          <w:bCs/>
          <w:u w:val="single"/>
        </w:rPr>
      </w:pPr>
      <w:r w:rsidRPr="00801B6B">
        <w:rPr>
          <w:b/>
          <w:bCs/>
          <w:u w:val="single"/>
        </w:rPr>
        <w:t>SECTION 4 - CERTIFICATIONS</w:t>
      </w:r>
    </w:p>
    <w:p w14:paraId="7A95FE6E" w14:textId="1BE40040" w:rsidR="00752ECE" w:rsidRDefault="00752ECE" w:rsidP="00752ECE">
      <w:pPr>
        <w:pStyle w:val="NoSpacing"/>
      </w:pPr>
      <w:r>
        <w:t xml:space="preserve">I certify that: </w:t>
      </w:r>
    </w:p>
    <w:p w14:paraId="765C9DB5" w14:textId="36A4CE77" w:rsidR="00B60E59" w:rsidRPr="009D190B" w:rsidRDefault="009D190B" w:rsidP="00801B6B">
      <w:pPr>
        <w:pStyle w:val="NoSpacing"/>
        <w:numPr>
          <w:ilvl w:val="0"/>
          <w:numId w:val="3"/>
        </w:numPr>
      </w:pPr>
      <w:r w:rsidRPr="009D190B">
        <w:t xml:space="preserve">The UFB </w:t>
      </w:r>
      <w:r w:rsidR="00B60E59" w:rsidRPr="009D190B">
        <w:t xml:space="preserve">shall not be operated in a manner that creates a hazard to other </w:t>
      </w:r>
      <w:r w:rsidR="00331465" w:rsidRPr="009D190B">
        <w:t>people</w:t>
      </w:r>
      <w:r w:rsidR="00B60E59" w:rsidRPr="009D190B">
        <w:t xml:space="preserve">, or their property. </w:t>
      </w:r>
    </w:p>
    <w:p w14:paraId="3CEF1FF9" w14:textId="77777777" w:rsidR="009D190B" w:rsidRPr="006439BA" w:rsidRDefault="009D190B" w:rsidP="006439BA">
      <w:pPr>
        <w:pStyle w:val="NoSpacing"/>
        <w:rPr>
          <w:sz w:val="12"/>
          <w:szCs w:val="12"/>
        </w:rPr>
      </w:pPr>
    </w:p>
    <w:p w14:paraId="35034909" w14:textId="580BF48A" w:rsidR="009D190B" w:rsidRDefault="00403E0E" w:rsidP="009D190B">
      <w:pPr>
        <w:pStyle w:val="ListParagraph"/>
        <w:numPr>
          <w:ilvl w:val="0"/>
          <w:numId w:val="3"/>
        </w:numPr>
      </w:pPr>
      <w:r w:rsidRPr="009D190B">
        <w:t xml:space="preserve">No person operating </w:t>
      </w:r>
      <w:r w:rsidR="008B254B" w:rsidRPr="009D190B">
        <w:t>a</w:t>
      </w:r>
      <w:r w:rsidRPr="009D190B">
        <w:t xml:space="preserve"> UFB </w:t>
      </w:r>
      <w:r w:rsidR="008B254B" w:rsidRPr="009D190B">
        <w:t>sha</w:t>
      </w:r>
      <w:r w:rsidR="008B254B">
        <w:t>ll</w:t>
      </w:r>
      <w:r>
        <w:t xml:space="preserve"> allow an object to be dropped therefrom, if such action creates a hazard to other persons or their property. </w:t>
      </w:r>
    </w:p>
    <w:p w14:paraId="72D68B45" w14:textId="77777777" w:rsidR="009D190B" w:rsidRPr="009D190B" w:rsidRDefault="009D190B" w:rsidP="009D190B">
      <w:pPr>
        <w:pStyle w:val="ListParagraph"/>
        <w:rPr>
          <w:sz w:val="12"/>
          <w:szCs w:val="12"/>
        </w:rPr>
      </w:pPr>
    </w:p>
    <w:p w14:paraId="3E7F1AFA" w14:textId="5DB138A2" w:rsidR="00AE7AB2" w:rsidRDefault="00AE7AB2" w:rsidP="00B60E59">
      <w:pPr>
        <w:pStyle w:val="ListParagraph"/>
        <w:numPr>
          <w:ilvl w:val="0"/>
          <w:numId w:val="3"/>
        </w:numPr>
      </w:pPr>
      <w:r>
        <w:t>The UFB shall not be operated at</w:t>
      </w:r>
      <w:r w:rsidRPr="00AE7AB2">
        <w:t xml:space="preserve"> any altitude where there are clouds or obscuring phenomena of more than five-tenths coverage</w:t>
      </w:r>
      <w:r>
        <w:t>.</w:t>
      </w:r>
    </w:p>
    <w:p w14:paraId="6FB17F7B" w14:textId="77777777" w:rsidR="009D190B" w:rsidRPr="009D190B" w:rsidRDefault="009D190B" w:rsidP="009D190B">
      <w:pPr>
        <w:pStyle w:val="ListParagraph"/>
        <w:rPr>
          <w:sz w:val="12"/>
          <w:szCs w:val="12"/>
        </w:rPr>
      </w:pPr>
    </w:p>
    <w:p w14:paraId="3415350F" w14:textId="77777777" w:rsidR="009D190B" w:rsidRPr="009D190B" w:rsidRDefault="00475189" w:rsidP="009D190B">
      <w:pPr>
        <w:pStyle w:val="NoSpacing"/>
        <w:rPr>
          <w:sz w:val="20"/>
          <w:szCs w:val="20"/>
        </w:rPr>
      </w:pPr>
      <w:r w:rsidRPr="006439BA">
        <w:rPr>
          <w:b/>
          <w:bCs/>
        </w:rPr>
        <w:t>Date</w:t>
      </w:r>
      <w:r>
        <w:t>: ______________________</w:t>
      </w:r>
      <w:r>
        <w:tab/>
      </w:r>
      <w:r>
        <w:tab/>
      </w:r>
      <w:r>
        <w:tab/>
      </w:r>
      <w:r w:rsidRPr="006439BA">
        <w:rPr>
          <w:b/>
          <w:bCs/>
        </w:rPr>
        <w:t>Signature</w:t>
      </w:r>
      <w:r>
        <w:t>: 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4DD811" w14:textId="079CA937" w:rsidR="00475189" w:rsidRDefault="00475189" w:rsidP="009D190B">
      <w:pPr>
        <w:pStyle w:val="NoSpacing"/>
        <w:ind w:left="3600" w:firstLine="720"/>
      </w:pPr>
      <w:r w:rsidRPr="006439BA">
        <w:rPr>
          <w:b/>
          <w:bCs/>
        </w:rPr>
        <w:t>Name, Title</w:t>
      </w:r>
      <w:r>
        <w:t>: ____________________________________________</w:t>
      </w:r>
    </w:p>
    <w:p w14:paraId="0D947862" w14:textId="77777777" w:rsidR="000B143E" w:rsidRDefault="000B143E" w:rsidP="000B143E">
      <w:pPr>
        <w:pStyle w:val="NoSpacing"/>
      </w:pPr>
    </w:p>
    <w:p w14:paraId="31A4F074" w14:textId="77777777" w:rsidR="00431C37" w:rsidRDefault="00431C37" w:rsidP="000B143E">
      <w:pPr>
        <w:pStyle w:val="NoSpacing"/>
        <w:jc w:val="center"/>
        <w:rPr>
          <w:i/>
          <w:iCs/>
        </w:rPr>
      </w:pPr>
    </w:p>
    <w:p w14:paraId="12A960FC" w14:textId="22E12068" w:rsidR="000B143E" w:rsidRPr="00431C37" w:rsidRDefault="000B143E" w:rsidP="000B143E">
      <w:pPr>
        <w:pStyle w:val="NoSpacing"/>
        <w:jc w:val="center"/>
        <w:rPr>
          <w:b/>
          <w:bCs/>
          <w:i/>
          <w:iCs/>
        </w:rPr>
      </w:pPr>
      <w:r w:rsidRPr="00431C37">
        <w:rPr>
          <w:b/>
          <w:bCs/>
          <w:i/>
          <w:iCs/>
        </w:rPr>
        <w:t xml:space="preserve">Email this application to </w:t>
      </w:r>
      <w:hyperlink r:id="rId12" w:history="1">
        <w:r w:rsidRPr="00431C37">
          <w:rPr>
            <w:rStyle w:val="Hyperlink"/>
            <w:b/>
            <w:bCs/>
            <w:i/>
            <w:iCs/>
          </w:rPr>
          <w:t>ored-uas@uidaho.edu</w:t>
        </w:r>
      </w:hyperlink>
      <w:r w:rsidRPr="00431C37">
        <w:rPr>
          <w:b/>
          <w:bCs/>
          <w:i/>
          <w:iCs/>
        </w:rPr>
        <w:t xml:space="preserve"> .</w:t>
      </w:r>
    </w:p>
    <w:sectPr w:rsidR="000B143E" w:rsidRPr="00431C37" w:rsidSect="00961640">
      <w:footerReference w:type="default" r:id="rId13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468C" w14:textId="77777777" w:rsidR="004E22F4" w:rsidRDefault="004E22F4" w:rsidP="00435D78">
      <w:pPr>
        <w:spacing w:after="0" w:line="240" w:lineRule="auto"/>
      </w:pPr>
      <w:r>
        <w:separator/>
      </w:r>
    </w:p>
  </w:endnote>
  <w:endnote w:type="continuationSeparator" w:id="0">
    <w:p w14:paraId="2B0A0866" w14:textId="77777777" w:rsidR="004E22F4" w:rsidRDefault="004E22F4" w:rsidP="0043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97207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0CFF690" w14:textId="54FA2540" w:rsidR="00435D78" w:rsidRPr="0092465C" w:rsidRDefault="0092465C">
            <w:pPr>
              <w:pStyle w:val="Footer"/>
              <w:jc w:val="right"/>
              <w:rPr>
                <w:sz w:val="18"/>
                <w:szCs w:val="18"/>
              </w:rPr>
            </w:pPr>
            <w:r w:rsidRPr="00ED64C9">
              <w:rPr>
                <w:i/>
                <w:iCs/>
                <w:sz w:val="20"/>
                <w:szCs w:val="20"/>
              </w:rPr>
              <w:t>Ballon Launch Application</w:t>
            </w:r>
            <w:r w:rsidR="00ED64C9" w:rsidRPr="00ED64C9">
              <w:rPr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F93A30">
              <w:rPr>
                <w:i/>
                <w:iCs/>
                <w:sz w:val="20"/>
                <w:szCs w:val="20"/>
              </w:rPr>
              <w:t xml:space="preserve">- </w:t>
            </w:r>
            <w:r w:rsidR="00ED64C9" w:rsidRPr="00ED64C9">
              <w:rPr>
                <w:i/>
                <w:iCs/>
                <w:sz w:val="20"/>
                <w:szCs w:val="20"/>
              </w:rPr>
              <w:t xml:space="preserve"> </w:t>
            </w:r>
            <w:r w:rsidR="00435D78" w:rsidRPr="008E1A57">
              <w:rPr>
                <w:sz w:val="20"/>
                <w:szCs w:val="20"/>
              </w:rPr>
              <w:t>Page</w:t>
            </w:r>
            <w:proofErr w:type="gramEnd"/>
            <w:r w:rsidR="00435D78" w:rsidRPr="008E1A57">
              <w:rPr>
                <w:sz w:val="20"/>
                <w:szCs w:val="20"/>
              </w:rPr>
              <w:t xml:space="preserve"> </w:t>
            </w:r>
            <w:r w:rsidR="00435D78" w:rsidRPr="008E1A57">
              <w:rPr>
                <w:b/>
                <w:bCs/>
                <w:sz w:val="20"/>
                <w:szCs w:val="20"/>
              </w:rPr>
              <w:fldChar w:fldCharType="begin"/>
            </w:r>
            <w:r w:rsidR="00435D78" w:rsidRPr="008E1A57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435D78" w:rsidRPr="008E1A57">
              <w:rPr>
                <w:b/>
                <w:bCs/>
                <w:sz w:val="20"/>
                <w:szCs w:val="20"/>
              </w:rPr>
              <w:fldChar w:fldCharType="separate"/>
            </w:r>
            <w:r w:rsidR="00435D78" w:rsidRPr="008E1A57">
              <w:rPr>
                <w:b/>
                <w:bCs/>
                <w:noProof/>
                <w:sz w:val="20"/>
                <w:szCs w:val="20"/>
              </w:rPr>
              <w:t>2</w:t>
            </w:r>
            <w:r w:rsidR="00435D78" w:rsidRPr="008E1A57">
              <w:rPr>
                <w:b/>
                <w:bCs/>
                <w:sz w:val="20"/>
                <w:szCs w:val="20"/>
              </w:rPr>
              <w:fldChar w:fldCharType="end"/>
            </w:r>
            <w:r w:rsidR="00435D78" w:rsidRPr="008E1A57">
              <w:rPr>
                <w:sz w:val="20"/>
                <w:szCs w:val="20"/>
              </w:rPr>
              <w:t xml:space="preserve"> of </w:t>
            </w:r>
            <w:r w:rsidR="00435D78" w:rsidRPr="008E1A57">
              <w:rPr>
                <w:b/>
                <w:bCs/>
                <w:sz w:val="20"/>
                <w:szCs w:val="20"/>
              </w:rPr>
              <w:fldChar w:fldCharType="begin"/>
            </w:r>
            <w:r w:rsidR="00435D78" w:rsidRPr="008E1A57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435D78" w:rsidRPr="008E1A57">
              <w:rPr>
                <w:b/>
                <w:bCs/>
                <w:sz w:val="20"/>
                <w:szCs w:val="20"/>
              </w:rPr>
              <w:fldChar w:fldCharType="separate"/>
            </w:r>
            <w:r w:rsidR="00435D78" w:rsidRPr="008E1A57">
              <w:rPr>
                <w:b/>
                <w:bCs/>
                <w:noProof/>
                <w:sz w:val="20"/>
                <w:szCs w:val="20"/>
              </w:rPr>
              <w:t>2</w:t>
            </w:r>
            <w:r w:rsidR="00435D78" w:rsidRPr="008E1A5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226F11" w14:textId="77777777" w:rsidR="00435D78" w:rsidRPr="00435D78" w:rsidRDefault="00435D7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5AF19" w14:textId="77777777" w:rsidR="004E22F4" w:rsidRDefault="004E22F4" w:rsidP="00435D78">
      <w:pPr>
        <w:spacing w:after="0" w:line="240" w:lineRule="auto"/>
      </w:pPr>
      <w:r>
        <w:separator/>
      </w:r>
    </w:p>
  </w:footnote>
  <w:footnote w:type="continuationSeparator" w:id="0">
    <w:p w14:paraId="71E2964F" w14:textId="77777777" w:rsidR="004E22F4" w:rsidRDefault="004E22F4" w:rsidP="0043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58DA"/>
    <w:multiLevelType w:val="hybridMultilevel"/>
    <w:tmpl w:val="E49271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365169"/>
    <w:multiLevelType w:val="hybridMultilevel"/>
    <w:tmpl w:val="DC6463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15A60"/>
    <w:multiLevelType w:val="hybridMultilevel"/>
    <w:tmpl w:val="A6E2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F0982"/>
    <w:multiLevelType w:val="hybridMultilevel"/>
    <w:tmpl w:val="1DCEE5FC"/>
    <w:lvl w:ilvl="0" w:tplc="7004CFF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F3F27"/>
    <w:multiLevelType w:val="hybridMultilevel"/>
    <w:tmpl w:val="617C7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FA5466"/>
    <w:multiLevelType w:val="hybridMultilevel"/>
    <w:tmpl w:val="19866D2A"/>
    <w:lvl w:ilvl="0" w:tplc="E960C01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D25BE3"/>
    <w:multiLevelType w:val="hybridMultilevel"/>
    <w:tmpl w:val="EDBCE2C6"/>
    <w:lvl w:ilvl="0" w:tplc="2486960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8C6C9D"/>
    <w:multiLevelType w:val="hybridMultilevel"/>
    <w:tmpl w:val="DC6463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1348C6"/>
    <w:multiLevelType w:val="hybridMultilevel"/>
    <w:tmpl w:val="A1861BF4"/>
    <w:lvl w:ilvl="0" w:tplc="2B60892E">
      <w:start w:val="1"/>
      <w:numFmt w:val="upperRoman"/>
      <w:lvlText w:val="%1."/>
      <w:lvlJc w:val="left"/>
      <w:pPr>
        <w:ind w:left="1080" w:hanging="720"/>
      </w:pPr>
      <w:rPr>
        <w:b/>
        <w:bCs/>
      </w:rPr>
    </w:lvl>
    <w:lvl w:ilvl="1" w:tplc="AC3AA50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20FA2"/>
    <w:multiLevelType w:val="hybridMultilevel"/>
    <w:tmpl w:val="5374F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42705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84629">
    <w:abstractNumId w:val="9"/>
  </w:num>
  <w:num w:numId="3" w16cid:durableId="385615253">
    <w:abstractNumId w:val="2"/>
  </w:num>
  <w:num w:numId="4" w16cid:durableId="778641571">
    <w:abstractNumId w:val="3"/>
  </w:num>
  <w:num w:numId="5" w16cid:durableId="731082344">
    <w:abstractNumId w:val="7"/>
  </w:num>
  <w:num w:numId="6" w16cid:durableId="1722096973">
    <w:abstractNumId w:val="1"/>
  </w:num>
  <w:num w:numId="7" w16cid:durableId="464005458">
    <w:abstractNumId w:val="0"/>
  </w:num>
  <w:num w:numId="8" w16cid:durableId="950287471">
    <w:abstractNumId w:val="4"/>
  </w:num>
  <w:num w:numId="9" w16cid:durableId="2073036489">
    <w:abstractNumId w:val="5"/>
  </w:num>
  <w:num w:numId="10" w16cid:durableId="20880673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954"/>
    <w:rsid w:val="0000655A"/>
    <w:rsid w:val="00036778"/>
    <w:rsid w:val="00074161"/>
    <w:rsid w:val="0008765D"/>
    <w:rsid w:val="0009448B"/>
    <w:rsid w:val="000B143E"/>
    <w:rsid w:val="000D4DFE"/>
    <w:rsid w:val="001008D2"/>
    <w:rsid w:val="0012416B"/>
    <w:rsid w:val="00127653"/>
    <w:rsid w:val="00127A45"/>
    <w:rsid w:val="00137C74"/>
    <w:rsid w:val="00171897"/>
    <w:rsid w:val="00181980"/>
    <w:rsid w:val="00181D4D"/>
    <w:rsid w:val="001A4C5D"/>
    <w:rsid w:val="001A75D7"/>
    <w:rsid w:val="001B211A"/>
    <w:rsid w:val="001C3948"/>
    <w:rsid w:val="001C400E"/>
    <w:rsid w:val="001C6FAD"/>
    <w:rsid w:val="001D1AF3"/>
    <w:rsid w:val="001F517D"/>
    <w:rsid w:val="00206DB7"/>
    <w:rsid w:val="00223754"/>
    <w:rsid w:val="002238BF"/>
    <w:rsid w:val="002325A7"/>
    <w:rsid w:val="002767FF"/>
    <w:rsid w:val="00276CF5"/>
    <w:rsid w:val="002A4724"/>
    <w:rsid w:val="002B3B6D"/>
    <w:rsid w:val="00304C20"/>
    <w:rsid w:val="00314D6C"/>
    <w:rsid w:val="00331465"/>
    <w:rsid w:val="003330E7"/>
    <w:rsid w:val="00334FCA"/>
    <w:rsid w:val="0034173F"/>
    <w:rsid w:val="003465D4"/>
    <w:rsid w:val="003471E2"/>
    <w:rsid w:val="00350481"/>
    <w:rsid w:val="003523B1"/>
    <w:rsid w:val="003A63DB"/>
    <w:rsid w:val="003A7628"/>
    <w:rsid w:val="003B5411"/>
    <w:rsid w:val="003C7B97"/>
    <w:rsid w:val="003E3FA1"/>
    <w:rsid w:val="003F546B"/>
    <w:rsid w:val="003F74E1"/>
    <w:rsid w:val="00402DA7"/>
    <w:rsid w:val="00403E0E"/>
    <w:rsid w:val="00422E92"/>
    <w:rsid w:val="00431C37"/>
    <w:rsid w:val="00435D78"/>
    <w:rsid w:val="0044324F"/>
    <w:rsid w:val="00467D11"/>
    <w:rsid w:val="00470611"/>
    <w:rsid w:val="00475189"/>
    <w:rsid w:val="00476441"/>
    <w:rsid w:val="00487F83"/>
    <w:rsid w:val="0049210A"/>
    <w:rsid w:val="00496954"/>
    <w:rsid w:val="004C0A10"/>
    <w:rsid w:val="004C5F16"/>
    <w:rsid w:val="004D215F"/>
    <w:rsid w:val="004D279A"/>
    <w:rsid w:val="004D6367"/>
    <w:rsid w:val="004E22F4"/>
    <w:rsid w:val="004E5596"/>
    <w:rsid w:val="005237C0"/>
    <w:rsid w:val="00551DBD"/>
    <w:rsid w:val="005527C8"/>
    <w:rsid w:val="00560EE0"/>
    <w:rsid w:val="00591AE5"/>
    <w:rsid w:val="005944F3"/>
    <w:rsid w:val="00597E03"/>
    <w:rsid w:val="005B18D7"/>
    <w:rsid w:val="005C229F"/>
    <w:rsid w:val="005C2BE1"/>
    <w:rsid w:val="005E2920"/>
    <w:rsid w:val="005F693A"/>
    <w:rsid w:val="0060779B"/>
    <w:rsid w:val="00616B60"/>
    <w:rsid w:val="006439BA"/>
    <w:rsid w:val="00651798"/>
    <w:rsid w:val="006563ED"/>
    <w:rsid w:val="006661E6"/>
    <w:rsid w:val="006670E5"/>
    <w:rsid w:val="00671706"/>
    <w:rsid w:val="00674236"/>
    <w:rsid w:val="00691A14"/>
    <w:rsid w:val="006A4E4C"/>
    <w:rsid w:val="006A6C6B"/>
    <w:rsid w:val="006E5570"/>
    <w:rsid w:val="006F1735"/>
    <w:rsid w:val="006F1AB2"/>
    <w:rsid w:val="00705B60"/>
    <w:rsid w:val="007113DA"/>
    <w:rsid w:val="00721059"/>
    <w:rsid w:val="00730A9C"/>
    <w:rsid w:val="00741D3F"/>
    <w:rsid w:val="00746EBE"/>
    <w:rsid w:val="00752ECE"/>
    <w:rsid w:val="0075655D"/>
    <w:rsid w:val="007779BC"/>
    <w:rsid w:val="0078499E"/>
    <w:rsid w:val="007A75F3"/>
    <w:rsid w:val="007C0337"/>
    <w:rsid w:val="007C7FF1"/>
    <w:rsid w:val="007F1EA3"/>
    <w:rsid w:val="00801B6B"/>
    <w:rsid w:val="00802D56"/>
    <w:rsid w:val="0082160D"/>
    <w:rsid w:val="008232E5"/>
    <w:rsid w:val="0082521C"/>
    <w:rsid w:val="00827F7B"/>
    <w:rsid w:val="00843A1D"/>
    <w:rsid w:val="008540F3"/>
    <w:rsid w:val="00866AAF"/>
    <w:rsid w:val="008755B6"/>
    <w:rsid w:val="00884842"/>
    <w:rsid w:val="00897F2F"/>
    <w:rsid w:val="008B254B"/>
    <w:rsid w:val="008B39C1"/>
    <w:rsid w:val="008C4ADD"/>
    <w:rsid w:val="008C4E1B"/>
    <w:rsid w:val="008E1A57"/>
    <w:rsid w:val="008F094A"/>
    <w:rsid w:val="008F71F7"/>
    <w:rsid w:val="009110C7"/>
    <w:rsid w:val="0092465C"/>
    <w:rsid w:val="00931103"/>
    <w:rsid w:val="009471AD"/>
    <w:rsid w:val="00956A93"/>
    <w:rsid w:val="00961640"/>
    <w:rsid w:val="00970E83"/>
    <w:rsid w:val="0098135D"/>
    <w:rsid w:val="00986EA2"/>
    <w:rsid w:val="00991D04"/>
    <w:rsid w:val="009C6958"/>
    <w:rsid w:val="009D190B"/>
    <w:rsid w:val="009D30E9"/>
    <w:rsid w:val="009D32BC"/>
    <w:rsid w:val="009E006E"/>
    <w:rsid w:val="009E69F8"/>
    <w:rsid w:val="00A019C5"/>
    <w:rsid w:val="00A05322"/>
    <w:rsid w:val="00A1050F"/>
    <w:rsid w:val="00A31065"/>
    <w:rsid w:val="00A356D4"/>
    <w:rsid w:val="00A35E57"/>
    <w:rsid w:val="00A44010"/>
    <w:rsid w:val="00A5196C"/>
    <w:rsid w:val="00A5387C"/>
    <w:rsid w:val="00A7503B"/>
    <w:rsid w:val="00A871D4"/>
    <w:rsid w:val="00AA0E55"/>
    <w:rsid w:val="00AA13A0"/>
    <w:rsid w:val="00AA3340"/>
    <w:rsid w:val="00AE7AB2"/>
    <w:rsid w:val="00AF10CA"/>
    <w:rsid w:val="00B00791"/>
    <w:rsid w:val="00B0169F"/>
    <w:rsid w:val="00B11A8E"/>
    <w:rsid w:val="00B16BB9"/>
    <w:rsid w:val="00B533FF"/>
    <w:rsid w:val="00B60E59"/>
    <w:rsid w:val="00B64F98"/>
    <w:rsid w:val="00B66832"/>
    <w:rsid w:val="00B74EDF"/>
    <w:rsid w:val="00BA43C9"/>
    <w:rsid w:val="00BB1A68"/>
    <w:rsid w:val="00BB5E95"/>
    <w:rsid w:val="00BC1D5B"/>
    <w:rsid w:val="00BE19DB"/>
    <w:rsid w:val="00BE1CB9"/>
    <w:rsid w:val="00BE3D0F"/>
    <w:rsid w:val="00BF7273"/>
    <w:rsid w:val="00C045DC"/>
    <w:rsid w:val="00C33EEA"/>
    <w:rsid w:val="00C349DC"/>
    <w:rsid w:val="00C403CB"/>
    <w:rsid w:val="00C4041E"/>
    <w:rsid w:val="00C4728F"/>
    <w:rsid w:val="00C640A6"/>
    <w:rsid w:val="00C77835"/>
    <w:rsid w:val="00C9606C"/>
    <w:rsid w:val="00C97A71"/>
    <w:rsid w:val="00CA3096"/>
    <w:rsid w:val="00CC6C3E"/>
    <w:rsid w:val="00CC7BDD"/>
    <w:rsid w:val="00CC7EFF"/>
    <w:rsid w:val="00CE1F8A"/>
    <w:rsid w:val="00CE45BF"/>
    <w:rsid w:val="00D12A5A"/>
    <w:rsid w:val="00D25316"/>
    <w:rsid w:val="00D3161D"/>
    <w:rsid w:val="00D31DDF"/>
    <w:rsid w:val="00D35F38"/>
    <w:rsid w:val="00D450A3"/>
    <w:rsid w:val="00D81449"/>
    <w:rsid w:val="00DA635B"/>
    <w:rsid w:val="00DD5042"/>
    <w:rsid w:val="00DD5708"/>
    <w:rsid w:val="00E07406"/>
    <w:rsid w:val="00E12F7A"/>
    <w:rsid w:val="00E20447"/>
    <w:rsid w:val="00E247F1"/>
    <w:rsid w:val="00E261F6"/>
    <w:rsid w:val="00E26EB2"/>
    <w:rsid w:val="00E54335"/>
    <w:rsid w:val="00E67672"/>
    <w:rsid w:val="00E815AC"/>
    <w:rsid w:val="00EA5043"/>
    <w:rsid w:val="00EB660B"/>
    <w:rsid w:val="00ED64C9"/>
    <w:rsid w:val="00EE151A"/>
    <w:rsid w:val="00EE5DE1"/>
    <w:rsid w:val="00EF0A70"/>
    <w:rsid w:val="00EF145A"/>
    <w:rsid w:val="00EF1C60"/>
    <w:rsid w:val="00F11402"/>
    <w:rsid w:val="00F15262"/>
    <w:rsid w:val="00F337EA"/>
    <w:rsid w:val="00F34C05"/>
    <w:rsid w:val="00F84C9A"/>
    <w:rsid w:val="00F923C8"/>
    <w:rsid w:val="00F93A30"/>
    <w:rsid w:val="00FA16DB"/>
    <w:rsid w:val="00FD3CEA"/>
    <w:rsid w:val="00FE6838"/>
    <w:rsid w:val="00F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E9AF4"/>
  <w15:chartTrackingRefBased/>
  <w15:docId w15:val="{01D45095-15E3-46DC-A03C-FD8F169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6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6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6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6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6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6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6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6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6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6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6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6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6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6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6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695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27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7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03CB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37C74"/>
    <w:rPr>
      <w:color w:val="666666"/>
    </w:rPr>
  </w:style>
  <w:style w:type="character" w:customStyle="1" w:styleId="Style1">
    <w:name w:val="Style1"/>
    <w:basedOn w:val="DefaultParagraphFont"/>
    <w:uiPriority w:val="1"/>
    <w:rsid w:val="00314D6C"/>
    <w:rPr>
      <w:rFonts w:asciiTheme="minorHAnsi" w:hAnsiTheme="minorHAnsi"/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43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D78"/>
  </w:style>
  <w:style w:type="paragraph" w:styleId="Footer">
    <w:name w:val="footer"/>
    <w:basedOn w:val="Normal"/>
    <w:link w:val="FooterChar"/>
    <w:uiPriority w:val="99"/>
    <w:unhideWhenUsed/>
    <w:rsid w:val="0043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D78"/>
  </w:style>
  <w:style w:type="paragraph" w:styleId="NoSpacing">
    <w:name w:val="No Spacing"/>
    <w:uiPriority w:val="1"/>
    <w:qFormat/>
    <w:rsid w:val="00D35F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red-uas@uidaho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cfr.gov/current/title-14/chapter-I/subchapter-F/part-101/subpart-D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cfr.gov/current/title-14/chapter-I/subchapter-F/part-101/subpart-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9D20-1035-40C0-8BA6-B68B0037958E}"/>
      </w:docPartPr>
      <w:docPartBody>
        <w:p w:rsidR="00752C4E" w:rsidRDefault="00B9575E">
          <w:r w:rsidRPr="007D7050">
            <w:rPr>
              <w:rStyle w:val="PlaceholderText"/>
            </w:rPr>
            <w:t>Choose an item.</w:t>
          </w:r>
        </w:p>
      </w:docPartBody>
    </w:docPart>
    <w:docPart>
      <w:docPartPr>
        <w:name w:val="1E5A5603301B423F9B9792755E1B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A107-1B4F-42EC-B670-82F81A719B60}"/>
      </w:docPartPr>
      <w:docPartBody>
        <w:p w:rsidR="00752C4E" w:rsidRDefault="00B9575E" w:rsidP="00B9575E">
          <w:pPr>
            <w:pStyle w:val="1E5A5603301B423F9B9792755E1B86FE"/>
          </w:pPr>
          <w:r w:rsidRPr="007D7050">
            <w:rPr>
              <w:rStyle w:val="PlaceholderText"/>
            </w:rPr>
            <w:t>Choose an item.</w:t>
          </w:r>
        </w:p>
      </w:docPartBody>
    </w:docPart>
    <w:docPart>
      <w:docPartPr>
        <w:name w:val="E57C7A2480FA47BC9054BCE48DBE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D82D0-02B5-461A-8C73-85693DD15C08}"/>
      </w:docPartPr>
      <w:docPartBody>
        <w:p w:rsidR="00752C4E" w:rsidRDefault="00B9575E" w:rsidP="00B9575E">
          <w:pPr>
            <w:pStyle w:val="E57C7A2480FA47BC9054BCE48DBE4E43"/>
          </w:pPr>
          <w:r w:rsidRPr="007D7050">
            <w:rPr>
              <w:rStyle w:val="PlaceholderText"/>
            </w:rPr>
            <w:t>Choose an item.</w:t>
          </w:r>
        </w:p>
      </w:docPartBody>
    </w:docPart>
    <w:docPart>
      <w:docPartPr>
        <w:name w:val="0E933C0AEC214221B721E215BE2D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E07C1-0923-4B94-97DD-718218301CA7}"/>
      </w:docPartPr>
      <w:docPartBody>
        <w:p w:rsidR="00752C4E" w:rsidRDefault="00B9575E" w:rsidP="00B9575E">
          <w:pPr>
            <w:pStyle w:val="0E933C0AEC214221B721E215BE2D3E78"/>
          </w:pPr>
          <w:r w:rsidRPr="007D7050">
            <w:rPr>
              <w:rStyle w:val="PlaceholderText"/>
            </w:rPr>
            <w:t>Choose an item.</w:t>
          </w:r>
        </w:p>
      </w:docPartBody>
    </w:docPart>
    <w:docPart>
      <w:docPartPr>
        <w:name w:val="74B5E7DC190D42909BA0968C14E25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E705-5636-4516-B9A3-AA5E40B1BAD9}"/>
      </w:docPartPr>
      <w:docPartBody>
        <w:p w:rsidR="00752C4E" w:rsidRDefault="00B9575E" w:rsidP="00B9575E">
          <w:pPr>
            <w:pStyle w:val="74B5E7DC190D42909BA0968C14E257FE"/>
          </w:pPr>
          <w:r w:rsidRPr="007D7050">
            <w:rPr>
              <w:rStyle w:val="PlaceholderText"/>
            </w:rPr>
            <w:t>Choose an item.</w:t>
          </w:r>
        </w:p>
      </w:docPartBody>
    </w:docPart>
    <w:docPart>
      <w:docPartPr>
        <w:name w:val="79DA1769A4CF45748C0076581583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B37B-5261-456A-893A-4BB90AAE0281}"/>
      </w:docPartPr>
      <w:docPartBody>
        <w:p w:rsidR="009525E7" w:rsidRDefault="009525E7" w:rsidP="009525E7">
          <w:pPr>
            <w:pStyle w:val="79DA1769A4CF45748C0076581583F35D"/>
          </w:pPr>
          <w:r w:rsidRPr="007D7050">
            <w:rPr>
              <w:rStyle w:val="PlaceholderText"/>
            </w:rPr>
            <w:t>Choose an item.</w:t>
          </w:r>
        </w:p>
      </w:docPartBody>
    </w:docPart>
    <w:docPart>
      <w:docPartPr>
        <w:name w:val="DC081D9B4B2A43F0B030B3C868BE8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8716E-E844-45C1-BDB5-A185AD9CAFD5}"/>
      </w:docPartPr>
      <w:docPartBody>
        <w:p w:rsidR="00FD2960" w:rsidRDefault="00FD2960" w:rsidP="00FD2960">
          <w:pPr>
            <w:pStyle w:val="DC081D9B4B2A43F0B030B3C868BE8249"/>
          </w:pPr>
          <w:r w:rsidRPr="007D7050">
            <w:rPr>
              <w:rStyle w:val="PlaceholderText"/>
            </w:rPr>
            <w:t>Choose an item.</w:t>
          </w:r>
        </w:p>
      </w:docPartBody>
    </w:docPart>
    <w:docPart>
      <w:docPartPr>
        <w:name w:val="C7432434938B4AA698E212D373DEC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DFEE-A8A5-4868-9EA0-DA36877EBEF4}"/>
      </w:docPartPr>
      <w:docPartBody>
        <w:p w:rsidR="00FD2960" w:rsidRDefault="00FD2960" w:rsidP="00FD2960">
          <w:pPr>
            <w:pStyle w:val="C7432434938B4AA698E212D373DEC3AF"/>
          </w:pPr>
          <w:r w:rsidRPr="007D7050">
            <w:rPr>
              <w:rStyle w:val="PlaceholderText"/>
            </w:rPr>
            <w:t>Choose an item.</w:t>
          </w:r>
        </w:p>
      </w:docPartBody>
    </w:docPart>
    <w:docPart>
      <w:docPartPr>
        <w:name w:val="272DE93B856D4F15BBE555C6D0743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B9C4C-021E-428A-89AF-40D4C5545AEB}"/>
      </w:docPartPr>
      <w:docPartBody>
        <w:p w:rsidR="00FD2960" w:rsidRDefault="00FD2960" w:rsidP="00FD2960">
          <w:pPr>
            <w:pStyle w:val="272DE93B856D4F15BBE555C6D07430B3"/>
          </w:pPr>
          <w:r w:rsidRPr="007D705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5E"/>
    <w:rsid w:val="00074161"/>
    <w:rsid w:val="001C1F40"/>
    <w:rsid w:val="00223754"/>
    <w:rsid w:val="00304C20"/>
    <w:rsid w:val="003465D4"/>
    <w:rsid w:val="00467D11"/>
    <w:rsid w:val="005527C8"/>
    <w:rsid w:val="00752C4E"/>
    <w:rsid w:val="007D144F"/>
    <w:rsid w:val="009525E7"/>
    <w:rsid w:val="00B9575E"/>
    <w:rsid w:val="00BE19DB"/>
    <w:rsid w:val="00BE3D0F"/>
    <w:rsid w:val="00D70948"/>
    <w:rsid w:val="00E96E4A"/>
    <w:rsid w:val="00FD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960"/>
    <w:rPr>
      <w:color w:val="666666"/>
    </w:rPr>
  </w:style>
  <w:style w:type="paragraph" w:customStyle="1" w:styleId="1E5A5603301B423F9B9792755E1B86FE">
    <w:name w:val="1E5A5603301B423F9B9792755E1B86FE"/>
    <w:rsid w:val="00B9575E"/>
  </w:style>
  <w:style w:type="paragraph" w:customStyle="1" w:styleId="E57C7A2480FA47BC9054BCE48DBE4E43">
    <w:name w:val="E57C7A2480FA47BC9054BCE48DBE4E43"/>
    <w:rsid w:val="00B9575E"/>
  </w:style>
  <w:style w:type="paragraph" w:customStyle="1" w:styleId="0E933C0AEC214221B721E215BE2D3E78">
    <w:name w:val="0E933C0AEC214221B721E215BE2D3E78"/>
    <w:rsid w:val="00B9575E"/>
  </w:style>
  <w:style w:type="paragraph" w:customStyle="1" w:styleId="74B5E7DC190D42909BA0968C14E257FE">
    <w:name w:val="74B5E7DC190D42909BA0968C14E257FE"/>
    <w:rsid w:val="00B9575E"/>
  </w:style>
  <w:style w:type="paragraph" w:customStyle="1" w:styleId="79DA1769A4CF45748C0076581583F35D">
    <w:name w:val="79DA1769A4CF45748C0076581583F35D"/>
    <w:rsid w:val="009525E7"/>
  </w:style>
  <w:style w:type="paragraph" w:customStyle="1" w:styleId="DC081D9B4B2A43F0B030B3C868BE8249">
    <w:name w:val="DC081D9B4B2A43F0B030B3C868BE8249"/>
    <w:rsid w:val="00FD2960"/>
  </w:style>
  <w:style w:type="paragraph" w:customStyle="1" w:styleId="C7432434938B4AA698E212D373DEC3AF">
    <w:name w:val="C7432434938B4AA698E212D373DEC3AF"/>
    <w:rsid w:val="00FD2960"/>
  </w:style>
  <w:style w:type="paragraph" w:customStyle="1" w:styleId="272DE93B856D4F15BBE555C6D07430B3">
    <w:name w:val="272DE93B856D4F15BBE555C6D07430B3"/>
    <w:rsid w:val="00FD29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CD6342769D4C44805FFE73FBBF18F5" ma:contentTypeVersion="18" ma:contentTypeDescription="Create a new document." ma:contentTypeScope="" ma:versionID="1f3674a8172fc78754d3f40b3219bd5a">
  <xsd:schema xmlns:xsd="http://www.w3.org/2001/XMLSchema" xmlns:xs="http://www.w3.org/2001/XMLSchema" xmlns:p="http://schemas.microsoft.com/office/2006/metadata/properties" xmlns:ns2="a71e4db1-4b47-4186-ba43-0c6cf66a15a4" xmlns:ns3="d7eecfee-5fa7-448c-92a9-eddfd5d88918" targetNamespace="http://schemas.microsoft.com/office/2006/metadata/properties" ma:root="true" ma:fieldsID="ff33150c916a6518f42f25d48349ad27" ns2:_="" ns3:_="">
    <xsd:import namespace="a71e4db1-4b47-4186-ba43-0c6cf66a15a4"/>
    <xsd:import namespace="d7eecfee-5fa7-448c-92a9-eddfd5d88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4db1-4b47-4186-ba43-0c6cf66a15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6c46ee-56a4-4307-9566-900e01fa2832}" ma:internalName="TaxCatchAll" ma:showField="CatchAllData" ma:web="a71e4db1-4b47-4186-ba43-0c6cf66a15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ecfee-5fa7-448c-92a9-eddfd5d88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1e4db1-4b47-4186-ba43-0c6cf66a15a4" xsi:nil="true"/>
    <lcf76f155ced4ddcb4097134ff3c332f xmlns="d7eecfee-5fa7-448c-92a9-eddfd5d889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C9258B-847C-44C0-B03A-CD4C2A81E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e4db1-4b47-4186-ba43-0c6cf66a15a4"/>
    <ds:schemaRef ds:uri="d7eecfee-5fa7-448c-92a9-eddfd5d88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57C2E3-97DC-4198-BB4B-954DC9EF4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B0FD0-1F44-479A-A00D-ECF4BEF7772D}">
  <ds:schemaRefs>
    <ds:schemaRef ds:uri="http://schemas.microsoft.com/office/2006/metadata/properties"/>
    <ds:schemaRef ds:uri="http://schemas.microsoft.com/office/infopath/2007/PartnerControls"/>
    <ds:schemaRef ds:uri="a71e4db1-4b47-4186-ba43-0c6cf66a15a4"/>
    <ds:schemaRef ds:uri="d7eecfee-5fa7-448c-92a9-eddfd5d889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Kay Dee (kholmes@uidaho.edu)</dc:creator>
  <cp:keywords/>
  <dc:description/>
  <cp:lastModifiedBy>Bruner, Brandon (bbruner@uidaho.edu)</cp:lastModifiedBy>
  <cp:revision>2</cp:revision>
  <dcterms:created xsi:type="dcterms:W3CDTF">2025-04-11T21:08:00Z</dcterms:created>
  <dcterms:modified xsi:type="dcterms:W3CDTF">2025-04-11T21:08:00Z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0x0101003BCD6342769D4C44805FFE73FBBF18F5</vt:lpwstr>
  </property>
  <property fmtid="{D5CDD505-2E9C-101B-9397-08002B2CF9AE}" pid="3" name="MediaServiceImageTags">
    <vt:lpwstr/>
  </property>
</Properties>
</file>